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7EE7" w14:textId="3EABAB78" w:rsidR="00E82824" w:rsidRPr="00527FDB" w:rsidRDefault="00E82824" w:rsidP="00E82824">
      <w:pPr>
        <w:jc w:val="center"/>
        <w:rPr>
          <w:rFonts w:ascii="Century Gothic" w:hAnsi="Century Gothic"/>
          <w:b/>
          <w:bCs/>
          <w:sz w:val="32"/>
          <w:szCs w:val="32"/>
        </w:rPr>
      </w:pPr>
      <w:r>
        <w:rPr>
          <w:noProof/>
        </w:rPr>
        <w:drawing>
          <wp:inline distT="0" distB="0" distL="0" distR="0" wp14:anchorId="52AEA68D" wp14:editId="450B39E8">
            <wp:extent cx="2931160" cy="560512"/>
            <wp:effectExtent l="0" t="0" r="2540" b="0"/>
            <wp:docPr id="23651430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text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0800" cy="570004"/>
                    </a:xfrm>
                    <a:prstGeom prst="rect">
                      <a:avLst/>
                    </a:prstGeom>
                    <a:noFill/>
                    <a:ln>
                      <a:noFill/>
                    </a:ln>
                  </pic:spPr>
                </pic:pic>
              </a:graphicData>
            </a:graphic>
          </wp:inline>
        </w:drawing>
      </w:r>
      <w:r>
        <w:br/>
      </w:r>
    </w:p>
    <w:tbl>
      <w:tblPr>
        <w:tblStyle w:val="TableGrid"/>
        <w:tblW w:w="0" w:type="auto"/>
        <w:tblInd w:w="-5" w:type="dxa"/>
        <w:tblLook w:val="04A0" w:firstRow="1" w:lastRow="0" w:firstColumn="1" w:lastColumn="0" w:noHBand="0" w:noVBand="1"/>
      </w:tblPr>
      <w:tblGrid>
        <w:gridCol w:w="2268"/>
        <w:gridCol w:w="3055"/>
        <w:gridCol w:w="2233"/>
        <w:gridCol w:w="2792"/>
      </w:tblGrid>
      <w:tr w:rsidR="00E82824" w:rsidRPr="00527FDB" w14:paraId="0D45A3F7" w14:textId="77777777" w:rsidTr="007B4E89">
        <w:tc>
          <w:tcPr>
            <w:tcW w:w="10348" w:type="dxa"/>
            <w:gridSpan w:val="4"/>
            <w:shd w:val="clear" w:color="auto" w:fill="D9F2D0" w:themeFill="accent6" w:themeFillTint="33"/>
          </w:tcPr>
          <w:p w14:paraId="0D2D5D23" w14:textId="52C8CCFF" w:rsidR="00E82824" w:rsidRPr="00527FDB" w:rsidRDefault="28D229C7" w:rsidP="3998C29E">
            <w:pPr>
              <w:jc w:val="center"/>
              <w:rPr>
                <w:rFonts w:ascii="Century Gothic" w:hAnsi="Century Gothic"/>
                <w:b/>
                <w:bCs/>
                <w:sz w:val="32"/>
                <w:szCs w:val="32"/>
              </w:rPr>
            </w:pPr>
            <w:r w:rsidRPr="3998C29E">
              <w:rPr>
                <w:rFonts w:ascii="Century Gothic" w:hAnsi="Century Gothic"/>
                <w:b/>
                <w:bCs/>
                <w:sz w:val="32"/>
                <w:szCs w:val="32"/>
              </w:rPr>
              <w:t>Commercial Photography/Filming Permit Booking Form</w:t>
            </w:r>
          </w:p>
          <w:p w14:paraId="24D4A834" w14:textId="29D3999E" w:rsidR="00E82824" w:rsidRPr="00527FDB" w:rsidRDefault="00E82824" w:rsidP="00E82824">
            <w:pPr>
              <w:jc w:val="center"/>
              <w:rPr>
                <w:rFonts w:ascii="Century Gothic" w:hAnsi="Century Gothic"/>
                <w:b/>
                <w:bCs/>
              </w:rPr>
            </w:pPr>
          </w:p>
        </w:tc>
      </w:tr>
      <w:tr w:rsidR="00E82824" w:rsidRPr="00527FDB" w14:paraId="1D139E13" w14:textId="77777777" w:rsidTr="007B4E89">
        <w:trPr>
          <w:trHeight w:val="490"/>
        </w:trPr>
        <w:tc>
          <w:tcPr>
            <w:tcW w:w="2268" w:type="dxa"/>
            <w:shd w:val="clear" w:color="auto" w:fill="D9F2D0" w:themeFill="accent6" w:themeFillTint="33"/>
          </w:tcPr>
          <w:p w14:paraId="43B002BD" w14:textId="3E684C35"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Contact Person</w:t>
            </w:r>
          </w:p>
        </w:tc>
        <w:tc>
          <w:tcPr>
            <w:tcW w:w="3055" w:type="dxa"/>
          </w:tcPr>
          <w:p w14:paraId="5265D57D" w14:textId="77777777" w:rsidR="00E82824" w:rsidRPr="00527FDB" w:rsidRDefault="00E82824" w:rsidP="00E82824">
            <w:pPr>
              <w:jc w:val="center"/>
              <w:rPr>
                <w:rFonts w:ascii="Century Gothic" w:hAnsi="Century Gothic"/>
                <w:b/>
                <w:bCs/>
                <w:sz w:val="20"/>
                <w:szCs w:val="20"/>
              </w:rPr>
            </w:pPr>
          </w:p>
        </w:tc>
        <w:tc>
          <w:tcPr>
            <w:tcW w:w="2233" w:type="dxa"/>
            <w:shd w:val="clear" w:color="auto" w:fill="D9F2D0" w:themeFill="accent6" w:themeFillTint="33"/>
          </w:tcPr>
          <w:p w14:paraId="27BC0B88" w14:textId="4EF71E2C" w:rsidR="00E82824" w:rsidRPr="00527FDB" w:rsidRDefault="00E82824" w:rsidP="00E82824">
            <w:pPr>
              <w:jc w:val="center"/>
              <w:rPr>
                <w:rFonts w:ascii="Century Gothic" w:hAnsi="Century Gothic"/>
                <w:b/>
                <w:bCs/>
                <w:sz w:val="20"/>
                <w:szCs w:val="20"/>
              </w:rPr>
            </w:pPr>
            <w:r w:rsidRPr="3998C29E">
              <w:rPr>
                <w:rFonts w:ascii="Century Gothic" w:hAnsi="Century Gothic"/>
                <w:b/>
                <w:bCs/>
                <w:sz w:val="20"/>
                <w:szCs w:val="20"/>
              </w:rPr>
              <w:t>Date</w:t>
            </w:r>
            <w:r w:rsidR="5B4F3129" w:rsidRPr="3998C29E">
              <w:rPr>
                <w:rFonts w:ascii="Century Gothic" w:hAnsi="Century Gothic"/>
                <w:b/>
                <w:bCs/>
                <w:sz w:val="20"/>
                <w:szCs w:val="20"/>
              </w:rPr>
              <w:t>/s required</w:t>
            </w:r>
            <w:r w:rsidR="00D34457" w:rsidRPr="3998C29E">
              <w:rPr>
                <w:rFonts w:ascii="Century Gothic" w:hAnsi="Century Gothic"/>
                <w:b/>
                <w:bCs/>
                <w:sz w:val="20"/>
                <w:szCs w:val="20"/>
              </w:rPr>
              <w:t>:</w:t>
            </w:r>
          </w:p>
        </w:tc>
        <w:tc>
          <w:tcPr>
            <w:tcW w:w="2792" w:type="dxa"/>
          </w:tcPr>
          <w:p w14:paraId="74132231" w14:textId="77777777" w:rsidR="00E82824" w:rsidRPr="00527FDB" w:rsidRDefault="00E82824" w:rsidP="00E82824">
            <w:pPr>
              <w:jc w:val="center"/>
              <w:rPr>
                <w:rFonts w:ascii="Century Gothic" w:hAnsi="Century Gothic"/>
                <w:b/>
                <w:bCs/>
                <w:sz w:val="20"/>
                <w:szCs w:val="20"/>
              </w:rPr>
            </w:pPr>
          </w:p>
        </w:tc>
      </w:tr>
      <w:tr w:rsidR="00E82824" w:rsidRPr="00527FDB" w14:paraId="4960AE0E" w14:textId="77777777" w:rsidTr="007B4E89">
        <w:trPr>
          <w:trHeight w:val="541"/>
        </w:trPr>
        <w:tc>
          <w:tcPr>
            <w:tcW w:w="2268" w:type="dxa"/>
            <w:shd w:val="clear" w:color="auto" w:fill="D9F2D0" w:themeFill="accent6" w:themeFillTint="33"/>
          </w:tcPr>
          <w:p w14:paraId="14A40484" w14:textId="7187D52D"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Contact Phone:</w:t>
            </w:r>
          </w:p>
        </w:tc>
        <w:tc>
          <w:tcPr>
            <w:tcW w:w="3055" w:type="dxa"/>
          </w:tcPr>
          <w:p w14:paraId="734DE59C" w14:textId="77777777" w:rsidR="00E82824" w:rsidRPr="00527FDB" w:rsidRDefault="00E82824" w:rsidP="00E82824">
            <w:pPr>
              <w:jc w:val="center"/>
              <w:rPr>
                <w:rFonts w:ascii="Century Gothic" w:hAnsi="Century Gothic"/>
                <w:b/>
                <w:bCs/>
                <w:sz w:val="20"/>
                <w:szCs w:val="20"/>
              </w:rPr>
            </w:pPr>
          </w:p>
        </w:tc>
        <w:tc>
          <w:tcPr>
            <w:tcW w:w="2233" w:type="dxa"/>
            <w:vMerge w:val="restart"/>
            <w:shd w:val="clear" w:color="auto" w:fill="D9F2D0" w:themeFill="accent6" w:themeFillTint="33"/>
          </w:tcPr>
          <w:p w14:paraId="0E6E9194" w14:textId="61B83109" w:rsidR="00E82824" w:rsidRPr="00527FDB" w:rsidRDefault="00E82824" w:rsidP="00E82824">
            <w:pPr>
              <w:jc w:val="center"/>
              <w:rPr>
                <w:rFonts w:ascii="Century Gothic" w:hAnsi="Century Gothic"/>
                <w:b/>
                <w:bCs/>
                <w:sz w:val="20"/>
                <w:szCs w:val="20"/>
              </w:rPr>
            </w:pPr>
            <w:r w:rsidRPr="3998C29E">
              <w:rPr>
                <w:rFonts w:ascii="Century Gothic" w:hAnsi="Century Gothic"/>
                <w:b/>
                <w:bCs/>
                <w:sz w:val="20"/>
                <w:szCs w:val="20"/>
              </w:rPr>
              <w:t>Time</w:t>
            </w:r>
            <w:r w:rsidR="3DE0AD3D" w:rsidRPr="3998C29E">
              <w:rPr>
                <w:rFonts w:ascii="Century Gothic" w:hAnsi="Century Gothic"/>
                <w:b/>
                <w:bCs/>
                <w:sz w:val="20"/>
                <w:szCs w:val="20"/>
              </w:rPr>
              <w:t>s:</w:t>
            </w:r>
          </w:p>
        </w:tc>
        <w:tc>
          <w:tcPr>
            <w:tcW w:w="2792" w:type="dxa"/>
            <w:vMerge w:val="restart"/>
          </w:tcPr>
          <w:p w14:paraId="04D42785" w14:textId="77777777" w:rsidR="00E82824" w:rsidRPr="00527FDB" w:rsidRDefault="00E82824" w:rsidP="00E82824">
            <w:pPr>
              <w:rPr>
                <w:rFonts w:ascii="Century Gothic" w:hAnsi="Century Gothic"/>
                <w:b/>
                <w:bCs/>
                <w:i/>
                <w:iCs/>
                <w:sz w:val="20"/>
                <w:szCs w:val="20"/>
              </w:rPr>
            </w:pPr>
            <w:r w:rsidRPr="00527FDB">
              <w:rPr>
                <w:rFonts w:ascii="Century Gothic" w:hAnsi="Century Gothic"/>
                <w:b/>
                <w:bCs/>
                <w:i/>
                <w:iCs/>
                <w:sz w:val="20"/>
                <w:szCs w:val="20"/>
              </w:rPr>
              <w:t>Start:</w:t>
            </w:r>
          </w:p>
          <w:p w14:paraId="26C4DE1E" w14:textId="77777777" w:rsidR="00E82824" w:rsidRPr="00527FDB" w:rsidRDefault="00E82824" w:rsidP="00E82824">
            <w:pPr>
              <w:rPr>
                <w:rFonts w:ascii="Century Gothic" w:hAnsi="Century Gothic"/>
                <w:b/>
                <w:bCs/>
                <w:i/>
                <w:iCs/>
                <w:sz w:val="20"/>
                <w:szCs w:val="20"/>
              </w:rPr>
            </w:pPr>
          </w:p>
          <w:p w14:paraId="42D390A4" w14:textId="368F7687" w:rsidR="00E82824" w:rsidRPr="00527FDB" w:rsidRDefault="00E82824" w:rsidP="00E82824">
            <w:pPr>
              <w:rPr>
                <w:rFonts w:ascii="Century Gothic" w:hAnsi="Century Gothic"/>
                <w:b/>
                <w:bCs/>
                <w:sz w:val="20"/>
                <w:szCs w:val="20"/>
              </w:rPr>
            </w:pPr>
            <w:r w:rsidRPr="00527FDB">
              <w:rPr>
                <w:rFonts w:ascii="Century Gothic" w:hAnsi="Century Gothic"/>
                <w:b/>
                <w:bCs/>
                <w:i/>
                <w:iCs/>
                <w:sz w:val="20"/>
                <w:szCs w:val="20"/>
              </w:rPr>
              <w:t>Finish:</w:t>
            </w:r>
          </w:p>
        </w:tc>
      </w:tr>
      <w:tr w:rsidR="00E82824" w:rsidRPr="00527FDB" w14:paraId="46DF311D" w14:textId="77777777" w:rsidTr="3998C29E">
        <w:trPr>
          <w:trHeight w:val="563"/>
        </w:trPr>
        <w:tc>
          <w:tcPr>
            <w:tcW w:w="2268" w:type="dxa"/>
            <w:shd w:val="clear" w:color="auto" w:fill="D9F2D0" w:themeFill="accent6" w:themeFillTint="33"/>
          </w:tcPr>
          <w:p w14:paraId="1D023E0F" w14:textId="36FA5171"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Contact Email:</w:t>
            </w:r>
          </w:p>
        </w:tc>
        <w:tc>
          <w:tcPr>
            <w:tcW w:w="3055" w:type="dxa"/>
          </w:tcPr>
          <w:p w14:paraId="7A13794C" w14:textId="77777777" w:rsidR="00E82824" w:rsidRPr="00527FDB" w:rsidRDefault="00E82824" w:rsidP="00E82824">
            <w:pPr>
              <w:jc w:val="center"/>
              <w:rPr>
                <w:rFonts w:ascii="Century Gothic" w:hAnsi="Century Gothic"/>
                <w:b/>
                <w:bCs/>
                <w:sz w:val="20"/>
                <w:szCs w:val="20"/>
              </w:rPr>
            </w:pPr>
          </w:p>
        </w:tc>
        <w:tc>
          <w:tcPr>
            <w:tcW w:w="2233" w:type="dxa"/>
            <w:vMerge/>
          </w:tcPr>
          <w:p w14:paraId="58214D1F" w14:textId="77777777" w:rsidR="00E82824" w:rsidRPr="00527FDB" w:rsidRDefault="00E82824" w:rsidP="00E82824">
            <w:pPr>
              <w:jc w:val="center"/>
              <w:rPr>
                <w:rFonts w:ascii="Century Gothic" w:hAnsi="Century Gothic"/>
                <w:b/>
                <w:bCs/>
                <w:sz w:val="20"/>
                <w:szCs w:val="20"/>
              </w:rPr>
            </w:pPr>
          </w:p>
        </w:tc>
        <w:tc>
          <w:tcPr>
            <w:tcW w:w="2792" w:type="dxa"/>
            <w:vMerge/>
          </w:tcPr>
          <w:p w14:paraId="1098897D" w14:textId="77777777" w:rsidR="00E82824" w:rsidRPr="00527FDB" w:rsidRDefault="00E82824" w:rsidP="00E82824">
            <w:pPr>
              <w:jc w:val="center"/>
              <w:rPr>
                <w:rFonts w:ascii="Century Gothic" w:hAnsi="Century Gothic"/>
                <w:b/>
                <w:bCs/>
                <w:sz w:val="20"/>
                <w:szCs w:val="20"/>
              </w:rPr>
            </w:pPr>
          </w:p>
        </w:tc>
      </w:tr>
      <w:tr w:rsidR="00E82824" w:rsidRPr="00527FDB" w14:paraId="549EE67D" w14:textId="77777777" w:rsidTr="007B4E89">
        <w:trPr>
          <w:trHeight w:val="570"/>
        </w:trPr>
        <w:tc>
          <w:tcPr>
            <w:tcW w:w="2268" w:type="dxa"/>
            <w:shd w:val="clear" w:color="auto" w:fill="D9F2D0" w:themeFill="accent6" w:themeFillTint="33"/>
          </w:tcPr>
          <w:p w14:paraId="7B6C01EB" w14:textId="30CFEAC6"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Postal Address</w:t>
            </w:r>
          </w:p>
        </w:tc>
        <w:tc>
          <w:tcPr>
            <w:tcW w:w="8080" w:type="dxa"/>
            <w:gridSpan w:val="3"/>
          </w:tcPr>
          <w:p w14:paraId="0B0EDF73" w14:textId="77777777" w:rsidR="00E82824" w:rsidRPr="00527FDB" w:rsidRDefault="00E82824" w:rsidP="00E82824">
            <w:pPr>
              <w:jc w:val="center"/>
              <w:rPr>
                <w:rFonts w:ascii="Century Gothic" w:hAnsi="Century Gothic"/>
                <w:b/>
                <w:bCs/>
                <w:sz w:val="20"/>
                <w:szCs w:val="20"/>
              </w:rPr>
            </w:pPr>
          </w:p>
        </w:tc>
      </w:tr>
      <w:tr w:rsidR="00E82824" w:rsidRPr="00527FDB" w14:paraId="30E105E0" w14:textId="77777777" w:rsidTr="007B4E89">
        <w:tc>
          <w:tcPr>
            <w:tcW w:w="2268" w:type="dxa"/>
            <w:shd w:val="clear" w:color="auto" w:fill="D9F2D0" w:themeFill="accent6" w:themeFillTint="33"/>
          </w:tcPr>
          <w:p w14:paraId="7475005B" w14:textId="0BC4FDE4"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Business Name:</w:t>
            </w:r>
          </w:p>
          <w:p w14:paraId="6EFD2D96" w14:textId="1CFCA84A"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(if applicable)</w:t>
            </w:r>
          </w:p>
        </w:tc>
        <w:tc>
          <w:tcPr>
            <w:tcW w:w="8080" w:type="dxa"/>
            <w:gridSpan w:val="3"/>
          </w:tcPr>
          <w:p w14:paraId="198C27D6" w14:textId="77777777" w:rsidR="00E82824" w:rsidRPr="00527FDB" w:rsidRDefault="00E82824" w:rsidP="00E82824">
            <w:pPr>
              <w:jc w:val="center"/>
              <w:rPr>
                <w:rFonts w:ascii="Century Gothic" w:hAnsi="Century Gothic"/>
                <w:b/>
                <w:bCs/>
                <w:sz w:val="20"/>
                <w:szCs w:val="20"/>
              </w:rPr>
            </w:pPr>
          </w:p>
        </w:tc>
      </w:tr>
      <w:tr w:rsidR="00E82824" w:rsidRPr="00527FDB" w14:paraId="521450BC" w14:textId="77777777" w:rsidTr="007B4E89">
        <w:tc>
          <w:tcPr>
            <w:tcW w:w="2268" w:type="dxa"/>
            <w:shd w:val="clear" w:color="auto" w:fill="D9F2D0" w:themeFill="accent6" w:themeFillTint="33"/>
          </w:tcPr>
          <w:p w14:paraId="340F5A93" w14:textId="5CB76E47" w:rsidR="00E82824" w:rsidRPr="00527FDB" w:rsidRDefault="00E82824" w:rsidP="00E82824">
            <w:pPr>
              <w:jc w:val="center"/>
              <w:rPr>
                <w:rFonts w:ascii="Century Gothic" w:hAnsi="Century Gothic"/>
                <w:b/>
                <w:bCs/>
                <w:sz w:val="20"/>
                <w:szCs w:val="20"/>
              </w:rPr>
            </w:pPr>
            <w:r w:rsidRPr="00527FDB">
              <w:rPr>
                <w:rFonts w:ascii="Century Gothic" w:hAnsi="Century Gothic"/>
                <w:b/>
                <w:bCs/>
                <w:sz w:val="20"/>
                <w:szCs w:val="20"/>
              </w:rPr>
              <w:t>On the day contact: (if different to above)</w:t>
            </w:r>
          </w:p>
        </w:tc>
        <w:tc>
          <w:tcPr>
            <w:tcW w:w="8080" w:type="dxa"/>
            <w:gridSpan w:val="3"/>
          </w:tcPr>
          <w:p w14:paraId="6DDC0397" w14:textId="77777777" w:rsidR="00E82824" w:rsidRPr="00527FDB" w:rsidRDefault="00E82824" w:rsidP="00E82824">
            <w:pPr>
              <w:rPr>
                <w:rFonts w:ascii="Century Gothic" w:hAnsi="Century Gothic"/>
                <w:b/>
                <w:bCs/>
                <w:i/>
                <w:iCs/>
                <w:sz w:val="20"/>
                <w:szCs w:val="20"/>
              </w:rPr>
            </w:pPr>
            <w:r w:rsidRPr="00527FDB">
              <w:rPr>
                <w:rFonts w:ascii="Century Gothic" w:hAnsi="Century Gothic"/>
                <w:b/>
                <w:bCs/>
                <w:i/>
                <w:iCs/>
                <w:sz w:val="20"/>
                <w:szCs w:val="20"/>
              </w:rPr>
              <w:t>Name:</w:t>
            </w:r>
          </w:p>
          <w:p w14:paraId="2E7FC1C0" w14:textId="77777777" w:rsidR="00E82824" w:rsidRPr="00527FDB" w:rsidRDefault="00E82824" w:rsidP="00E82824">
            <w:pPr>
              <w:rPr>
                <w:rFonts w:ascii="Century Gothic" w:hAnsi="Century Gothic"/>
                <w:b/>
                <w:bCs/>
                <w:i/>
                <w:iCs/>
                <w:sz w:val="20"/>
                <w:szCs w:val="20"/>
              </w:rPr>
            </w:pPr>
          </w:p>
          <w:p w14:paraId="20640DA7" w14:textId="7B92BBCF" w:rsidR="00E82824" w:rsidRPr="00527FDB" w:rsidRDefault="00E82824" w:rsidP="00E82824">
            <w:pPr>
              <w:rPr>
                <w:rFonts w:ascii="Century Gothic" w:hAnsi="Century Gothic"/>
                <w:b/>
                <w:bCs/>
                <w:i/>
                <w:iCs/>
                <w:sz w:val="20"/>
                <w:szCs w:val="20"/>
              </w:rPr>
            </w:pPr>
            <w:r w:rsidRPr="00527FDB">
              <w:rPr>
                <w:rFonts w:ascii="Century Gothic" w:hAnsi="Century Gothic"/>
                <w:b/>
                <w:bCs/>
                <w:i/>
                <w:iCs/>
                <w:sz w:val="20"/>
                <w:szCs w:val="20"/>
              </w:rPr>
              <w:t>Mobile</w:t>
            </w:r>
            <w:r w:rsidR="00192C46" w:rsidRPr="00527FDB">
              <w:rPr>
                <w:rFonts w:ascii="Century Gothic" w:hAnsi="Century Gothic"/>
                <w:b/>
                <w:bCs/>
                <w:i/>
                <w:iCs/>
                <w:sz w:val="20"/>
                <w:szCs w:val="20"/>
              </w:rPr>
              <w:t>:</w:t>
            </w:r>
          </w:p>
          <w:p w14:paraId="151C0F7B" w14:textId="77777777" w:rsidR="00E82824" w:rsidRPr="00527FDB" w:rsidRDefault="00E82824" w:rsidP="00E82824">
            <w:pPr>
              <w:rPr>
                <w:rFonts w:ascii="Century Gothic" w:hAnsi="Century Gothic"/>
                <w:b/>
                <w:bCs/>
                <w:i/>
                <w:iCs/>
                <w:sz w:val="20"/>
                <w:szCs w:val="20"/>
              </w:rPr>
            </w:pPr>
          </w:p>
          <w:p w14:paraId="0855791F" w14:textId="6016466C" w:rsidR="00E82824" w:rsidRPr="00527FDB" w:rsidRDefault="00E82824" w:rsidP="00E82824">
            <w:pPr>
              <w:rPr>
                <w:rFonts w:ascii="Century Gothic" w:hAnsi="Century Gothic"/>
                <w:b/>
                <w:bCs/>
                <w:i/>
                <w:iCs/>
                <w:sz w:val="20"/>
                <w:szCs w:val="20"/>
              </w:rPr>
            </w:pPr>
            <w:r w:rsidRPr="00527FDB">
              <w:rPr>
                <w:rFonts w:ascii="Century Gothic" w:hAnsi="Century Gothic"/>
                <w:b/>
                <w:bCs/>
                <w:i/>
                <w:iCs/>
                <w:sz w:val="20"/>
                <w:szCs w:val="20"/>
              </w:rPr>
              <w:t>Email:</w:t>
            </w:r>
          </w:p>
        </w:tc>
      </w:tr>
    </w:tbl>
    <w:tbl>
      <w:tblPr>
        <w:tblStyle w:val="TableGrid"/>
        <w:tblW w:w="10348" w:type="dxa"/>
        <w:tblInd w:w="-5" w:type="dxa"/>
        <w:tblLayout w:type="fixed"/>
        <w:tblLook w:val="04A0" w:firstRow="1" w:lastRow="0" w:firstColumn="1" w:lastColumn="0" w:noHBand="0" w:noVBand="1"/>
      </w:tblPr>
      <w:tblGrid>
        <w:gridCol w:w="5529"/>
        <w:gridCol w:w="4819"/>
      </w:tblGrid>
      <w:tr w:rsidR="003C1BE9" w:rsidRPr="00527FDB" w14:paraId="4F75BD91" w14:textId="77777777" w:rsidTr="007B4E89">
        <w:tc>
          <w:tcPr>
            <w:tcW w:w="10348" w:type="dxa"/>
            <w:gridSpan w:val="2"/>
            <w:shd w:val="clear" w:color="auto" w:fill="D9F2D0" w:themeFill="accent6" w:themeFillTint="33"/>
          </w:tcPr>
          <w:p w14:paraId="3A14EA85" w14:textId="77777777" w:rsidR="003C1BE9" w:rsidRPr="00527FDB" w:rsidRDefault="003C1BE9" w:rsidP="00301C98">
            <w:pPr>
              <w:rPr>
                <w:rFonts w:ascii="Century Gothic" w:hAnsi="Century Gothic"/>
                <w:b/>
                <w:bCs/>
              </w:rPr>
            </w:pPr>
            <w:r w:rsidRPr="00527FDB">
              <w:rPr>
                <w:rFonts w:ascii="Century Gothic" w:hAnsi="Century Gothic"/>
                <w:b/>
                <w:bCs/>
              </w:rPr>
              <w:t>Floral arrangements &amp; plant material</w:t>
            </w:r>
          </w:p>
        </w:tc>
      </w:tr>
      <w:tr w:rsidR="006E40BC" w:rsidRPr="00527FDB" w14:paraId="6632400E" w14:textId="77777777" w:rsidTr="007B4E89">
        <w:tc>
          <w:tcPr>
            <w:tcW w:w="10348" w:type="dxa"/>
            <w:gridSpan w:val="2"/>
          </w:tcPr>
          <w:p w14:paraId="36681046" w14:textId="77777777" w:rsidR="006E40BC" w:rsidRPr="00527FDB" w:rsidRDefault="006E40BC" w:rsidP="00301C98">
            <w:pPr>
              <w:rPr>
                <w:rFonts w:ascii="Century Gothic" w:hAnsi="Century Gothic"/>
                <w:sz w:val="20"/>
                <w:szCs w:val="20"/>
              </w:rPr>
            </w:pPr>
            <w:r w:rsidRPr="00527FDB">
              <w:rPr>
                <w:rFonts w:ascii="Century Gothic" w:hAnsi="Century Gothic"/>
                <w:sz w:val="20"/>
                <w:szCs w:val="20"/>
              </w:rPr>
              <w:t>For the safety of our living collection and to prevent pests and diseases affecting the ANBG, plant material must not be brought onto the grounds onsite without prior approval. </w:t>
            </w:r>
          </w:p>
          <w:p w14:paraId="5145209A" w14:textId="77777777" w:rsidR="006E40BC" w:rsidRPr="00527FDB" w:rsidRDefault="006E40BC" w:rsidP="00301C98">
            <w:pPr>
              <w:rPr>
                <w:rFonts w:ascii="Century Gothic" w:hAnsi="Century Gothic"/>
                <w:sz w:val="20"/>
                <w:szCs w:val="20"/>
              </w:rPr>
            </w:pPr>
          </w:p>
          <w:p w14:paraId="64008DA2" w14:textId="77777777" w:rsidR="006E40BC" w:rsidRPr="00527FDB" w:rsidRDefault="006E40BC" w:rsidP="00301C98">
            <w:pPr>
              <w:rPr>
                <w:rFonts w:ascii="Century Gothic" w:hAnsi="Century Gothic"/>
                <w:sz w:val="20"/>
                <w:szCs w:val="20"/>
              </w:rPr>
            </w:pPr>
            <w:r w:rsidRPr="00527FDB">
              <w:rPr>
                <w:rFonts w:ascii="Century Gothic" w:hAnsi="Century Gothic"/>
                <w:sz w:val="20"/>
                <w:szCs w:val="20"/>
              </w:rPr>
              <w:t xml:space="preserve">Floral arrangements from a commercial florist are permitted with advance notice. </w:t>
            </w:r>
          </w:p>
          <w:p w14:paraId="044669F4" w14:textId="77777777" w:rsidR="006E40BC" w:rsidRPr="00527FDB" w:rsidRDefault="00000000" w:rsidP="00301C98">
            <w:pPr>
              <w:rPr>
                <w:rFonts w:ascii="Century Gothic" w:hAnsi="Century Gothic"/>
                <w:sz w:val="20"/>
                <w:szCs w:val="20"/>
              </w:rPr>
            </w:pPr>
            <w:sdt>
              <w:sdtPr>
                <w:rPr>
                  <w:rFonts w:ascii="Century Gothic" w:hAnsi="Century Gothic"/>
                  <w:sz w:val="20"/>
                  <w:szCs w:val="20"/>
                </w:rPr>
                <w:id w:val="134613150"/>
                <w14:checkbox>
                  <w14:checked w14:val="0"/>
                  <w14:checkedState w14:val="2612" w14:font="MS Gothic"/>
                  <w14:uncheckedState w14:val="2610" w14:font="MS Gothic"/>
                </w14:checkbox>
              </w:sdtPr>
              <w:sdtContent>
                <w:r w:rsidR="006E40BC" w:rsidRPr="00527FDB">
                  <w:rPr>
                    <w:rFonts w:ascii="Segoe UI Symbol" w:eastAsia="MS Gothic" w:hAnsi="Segoe UI Symbol" w:cs="Segoe UI Symbol"/>
                    <w:sz w:val="20"/>
                    <w:szCs w:val="20"/>
                  </w:rPr>
                  <w:t>☐</w:t>
                </w:r>
              </w:sdtContent>
            </w:sdt>
            <w:r w:rsidR="006E40BC" w:rsidRPr="00527FDB">
              <w:rPr>
                <w:rFonts w:ascii="Century Gothic" w:hAnsi="Century Gothic"/>
                <w:sz w:val="20"/>
                <w:szCs w:val="20"/>
              </w:rPr>
              <w:t xml:space="preserve"> I understand that plant material can harbour pests and diseases</w:t>
            </w:r>
          </w:p>
          <w:p w14:paraId="1C5B70E9" w14:textId="77777777" w:rsidR="006E40BC" w:rsidRPr="00527FDB" w:rsidRDefault="00000000" w:rsidP="00301C98">
            <w:pPr>
              <w:rPr>
                <w:rFonts w:ascii="Century Gothic" w:hAnsi="Century Gothic"/>
                <w:sz w:val="20"/>
                <w:szCs w:val="20"/>
              </w:rPr>
            </w:pPr>
            <w:sdt>
              <w:sdtPr>
                <w:rPr>
                  <w:rFonts w:ascii="Century Gothic" w:hAnsi="Century Gothic"/>
                  <w:sz w:val="20"/>
                  <w:szCs w:val="20"/>
                </w:rPr>
                <w:id w:val="-680656835"/>
                <w14:checkbox>
                  <w14:checked w14:val="0"/>
                  <w14:checkedState w14:val="2612" w14:font="MS Gothic"/>
                  <w14:uncheckedState w14:val="2610" w14:font="MS Gothic"/>
                </w14:checkbox>
              </w:sdtPr>
              <w:sdtContent>
                <w:r w:rsidR="006E40BC" w:rsidRPr="00527FDB">
                  <w:rPr>
                    <w:rFonts w:ascii="Segoe UI Symbol" w:eastAsia="MS Gothic" w:hAnsi="Segoe UI Symbol" w:cs="Segoe UI Symbol"/>
                    <w:sz w:val="20"/>
                    <w:szCs w:val="20"/>
                  </w:rPr>
                  <w:t>☐</w:t>
                </w:r>
              </w:sdtContent>
            </w:sdt>
            <w:r w:rsidR="006E40BC" w:rsidRPr="00527FDB">
              <w:rPr>
                <w:rFonts w:ascii="Century Gothic" w:hAnsi="Century Gothic"/>
                <w:sz w:val="20"/>
                <w:szCs w:val="20"/>
              </w:rPr>
              <w:t xml:space="preserve"> I understand that the throwing of confetti, rice or flower petals is not permitted.</w:t>
            </w:r>
          </w:p>
          <w:p w14:paraId="7B07681E" w14:textId="77777777" w:rsidR="006E40BC" w:rsidRPr="00527FDB" w:rsidRDefault="006E40BC" w:rsidP="00301C98">
            <w:pPr>
              <w:rPr>
                <w:rFonts w:ascii="Century Gothic" w:hAnsi="Century Gothic"/>
                <w:sz w:val="20"/>
                <w:szCs w:val="20"/>
              </w:rPr>
            </w:pPr>
          </w:p>
        </w:tc>
      </w:tr>
      <w:tr w:rsidR="003C1BE9" w:rsidRPr="00527FDB" w14:paraId="7686C584" w14:textId="77777777" w:rsidTr="007B4E89">
        <w:tc>
          <w:tcPr>
            <w:tcW w:w="5529" w:type="dxa"/>
          </w:tcPr>
          <w:p w14:paraId="3BA8F3D2" w14:textId="77777777" w:rsidR="003C1BE9" w:rsidRPr="00527FDB" w:rsidRDefault="00000000" w:rsidP="00301C98">
            <w:pPr>
              <w:rPr>
                <w:rFonts w:ascii="Century Gothic" w:hAnsi="Century Gothic"/>
                <w:b/>
                <w:bCs/>
              </w:rPr>
            </w:pPr>
            <w:sdt>
              <w:sdtPr>
                <w:rPr>
                  <w:rFonts w:ascii="Century Gothic" w:hAnsi="Century Gothic"/>
                  <w:b/>
                  <w:bCs/>
                </w:rPr>
                <w:id w:val="1378274021"/>
                <w14:checkbox>
                  <w14:checked w14:val="0"/>
                  <w14:checkedState w14:val="2612" w14:font="MS Gothic"/>
                  <w14:uncheckedState w14:val="2610" w14:font="MS Gothic"/>
                </w14:checkbox>
              </w:sdtPr>
              <w:sdtContent>
                <w:r w:rsidR="003C1BE9" w:rsidRPr="00527FDB">
                  <w:rPr>
                    <w:rFonts w:ascii="Segoe UI Symbol" w:eastAsia="MS Gothic" w:hAnsi="Segoe UI Symbol" w:cs="Segoe UI Symbol"/>
                    <w:b/>
                    <w:bCs/>
                  </w:rPr>
                  <w:t>☐</w:t>
                </w:r>
              </w:sdtContent>
            </w:sdt>
            <w:r w:rsidR="003C1BE9" w:rsidRPr="00527FDB">
              <w:rPr>
                <w:rFonts w:ascii="Century Gothic" w:hAnsi="Century Gothic"/>
                <w:b/>
                <w:bCs/>
              </w:rPr>
              <w:t xml:space="preserve"> Yes, I am seeking approval for floral arrangement/s to enter the ANBG. </w:t>
            </w:r>
          </w:p>
          <w:p w14:paraId="5B9E9D79" w14:textId="77777777" w:rsidR="003C1BE9" w:rsidRPr="00527FDB" w:rsidRDefault="003C1BE9" w:rsidP="00301C98">
            <w:pPr>
              <w:rPr>
                <w:rFonts w:ascii="Century Gothic" w:hAnsi="Century Gothic"/>
                <w:b/>
                <w:bCs/>
                <w:sz w:val="20"/>
                <w:szCs w:val="20"/>
              </w:rPr>
            </w:pPr>
          </w:p>
          <w:p w14:paraId="6F0C1128" w14:textId="77777777" w:rsidR="003C1BE9" w:rsidRPr="00527FDB" w:rsidRDefault="003C1BE9" w:rsidP="00301C98">
            <w:pPr>
              <w:rPr>
                <w:rFonts w:ascii="Century Gothic" w:hAnsi="Century Gothic"/>
                <w:sz w:val="20"/>
                <w:szCs w:val="20"/>
              </w:rPr>
            </w:pPr>
            <w:r w:rsidRPr="00527FDB">
              <w:rPr>
                <w:rFonts w:ascii="Century Gothic" w:hAnsi="Century Gothic"/>
                <w:b/>
                <w:bCs/>
                <w:sz w:val="20"/>
                <w:szCs w:val="20"/>
              </w:rPr>
              <w:t xml:space="preserve">I confirm that floral arrangements </w:t>
            </w:r>
            <w:proofErr w:type="gramStart"/>
            <w:r w:rsidRPr="00527FDB">
              <w:rPr>
                <w:rFonts w:ascii="Century Gothic" w:hAnsi="Century Gothic"/>
                <w:b/>
                <w:bCs/>
                <w:sz w:val="20"/>
                <w:szCs w:val="20"/>
              </w:rPr>
              <w:t>will;</w:t>
            </w:r>
            <w:proofErr w:type="gramEnd"/>
          </w:p>
          <w:p w14:paraId="3CFB2271" w14:textId="77777777" w:rsidR="003C1BE9" w:rsidRPr="00527FDB" w:rsidRDefault="003C1BE9" w:rsidP="003C1BE9">
            <w:pPr>
              <w:pStyle w:val="ListParagraph"/>
              <w:numPr>
                <w:ilvl w:val="0"/>
                <w:numId w:val="6"/>
              </w:numPr>
              <w:rPr>
                <w:rFonts w:ascii="Century Gothic" w:hAnsi="Century Gothic"/>
                <w:sz w:val="20"/>
                <w:szCs w:val="20"/>
              </w:rPr>
            </w:pPr>
            <w:r w:rsidRPr="00527FDB">
              <w:rPr>
                <w:rFonts w:ascii="Century Gothic" w:hAnsi="Century Gothic"/>
                <w:sz w:val="20"/>
                <w:szCs w:val="20"/>
              </w:rPr>
              <w:t>Be free from soil</w:t>
            </w:r>
          </w:p>
          <w:p w14:paraId="09652D15" w14:textId="77777777" w:rsidR="003C1BE9" w:rsidRPr="00527FDB" w:rsidRDefault="003C1BE9" w:rsidP="003C1BE9">
            <w:pPr>
              <w:pStyle w:val="ListParagraph"/>
              <w:numPr>
                <w:ilvl w:val="0"/>
                <w:numId w:val="6"/>
              </w:numPr>
              <w:rPr>
                <w:rFonts w:ascii="Century Gothic" w:hAnsi="Century Gothic"/>
                <w:sz w:val="20"/>
                <w:szCs w:val="20"/>
              </w:rPr>
            </w:pPr>
            <w:r w:rsidRPr="00527FDB">
              <w:rPr>
                <w:rFonts w:ascii="Century Gothic" w:hAnsi="Century Gothic"/>
                <w:sz w:val="20"/>
                <w:szCs w:val="20"/>
              </w:rPr>
              <w:t>Be from a commercial florist (not supermarket, bushland or garden)</w:t>
            </w:r>
          </w:p>
          <w:p w14:paraId="097F44EA" w14:textId="77777777" w:rsidR="003C1BE9" w:rsidRPr="00527FDB" w:rsidRDefault="003C1BE9" w:rsidP="003C1BE9">
            <w:pPr>
              <w:pStyle w:val="ListParagraph"/>
              <w:numPr>
                <w:ilvl w:val="0"/>
                <w:numId w:val="6"/>
              </w:numPr>
              <w:rPr>
                <w:rFonts w:ascii="Century Gothic" w:hAnsi="Century Gothic"/>
                <w:sz w:val="20"/>
                <w:szCs w:val="20"/>
              </w:rPr>
            </w:pPr>
            <w:r w:rsidRPr="00527FDB">
              <w:rPr>
                <w:rFonts w:ascii="Century Gothic" w:hAnsi="Century Gothic"/>
                <w:sz w:val="20"/>
                <w:szCs w:val="20"/>
              </w:rPr>
              <w:t>Not be placed on garden beds</w:t>
            </w:r>
          </w:p>
          <w:p w14:paraId="72838704" w14:textId="77777777" w:rsidR="003C1BE9" w:rsidRPr="00527FDB" w:rsidRDefault="003C1BE9" w:rsidP="003C1BE9">
            <w:pPr>
              <w:pStyle w:val="ListParagraph"/>
              <w:numPr>
                <w:ilvl w:val="0"/>
                <w:numId w:val="6"/>
              </w:numPr>
              <w:rPr>
                <w:rFonts w:ascii="Century Gothic" w:hAnsi="Century Gothic"/>
                <w:sz w:val="20"/>
                <w:szCs w:val="20"/>
              </w:rPr>
            </w:pPr>
            <w:r w:rsidRPr="00527FDB">
              <w:rPr>
                <w:rFonts w:ascii="Century Gothic" w:hAnsi="Century Gothic"/>
                <w:sz w:val="20"/>
                <w:szCs w:val="20"/>
              </w:rPr>
              <w:t>Leave the ANBG with our group</w:t>
            </w:r>
          </w:p>
          <w:p w14:paraId="3ADFA5A1" w14:textId="77777777" w:rsidR="003C1BE9" w:rsidRPr="00527FDB" w:rsidRDefault="003C1BE9" w:rsidP="00301C98">
            <w:pPr>
              <w:pStyle w:val="ListParagraph"/>
              <w:rPr>
                <w:rFonts w:ascii="Century Gothic" w:hAnsi="Century Gothic"/>
                <w:sz w:val="20"/>
                <w:szCs w:val="20"/>
              </w:rPr>
            </w:pPr>
          </w:p>
        </w:tc>
        <w:tc>
          <w:tcPr>
            <w:tcW w:w="4819" w:type="dxa"/>
          </w:tcPr>
          <w:p w14:paraId="30E1F106" w14:textId="77777777" w:rsidR="003C1BE9" w:rsidRPr="00527FDB" w:rsidRDefault="00000000" w:rsidP="00301C98">
            <w:pPr>
              <w:rPr>
                <w:rFonts w:ascii="Century Gothic" w:hAnsi="Century Gothic"/>
                <w:b/>
                <w:bCs/>
              </w:rPr>
            </w:pPr>
            <w:sdt>
              <w:sdtPr>
                <w:rPr>
                  <w:rFonts w:ascii="Century Gothic" w:hAnsi="Century Gothic"/>
                  <w:b/>
                  <w:bCs/>
                </w:rPr>
                <w:id w:val="550502155"/>
                <w14:checkbox>
                  <w14:checked w14:val="0"/>
                  <w14:checkedState w14:val="2612" w14:font="MS Gothic"/>
                  <w14:uncheckedState w14:val="2610" w14:font="MS Gothic"/>
                </w14:checkbox>
              </w:sdtPr>
              <w:sdtContent>
                <w:r w:rsidR="003C1BE9" w:rsidRPr="00527FDB">
                  <w:rPr>
                    <w:rFonts w:ascii="Segoe UI Symbol" w:eastAsia="MS Gothic" w:hAnsi="Segoe UI Symbol" w:cs="Segoe UI Symbol"/>
                    <w:b/>
                    <w:bCs/>
                  </w:rPr>
                  <w:t>☐</w:t>
                </w:r>
              </w:sdtContent>
            </w:sdt>
            <w:r w:rsidR="003C1BE9" w:rsidRPr="00527FDB">
              <w:rPr>
                <w:rFonts w:ascii="Century Gothic" w:hAnsi="Century Gothic"/>
                <w:b/>
                <w:bCs/>
              </w:rPr>
              <w:t xml:space="preserve"> No, I am not bringing floral arrangements</w:t>
            </w:r>
          </w:p>
          <w:p w14:paraId="66E83D5B" w14:textId="77777777" w:rsidR="003C1BE9" w:rsidRPr="00527FDB" w:rsidRDefault="003C1BE9" w:rsidP="00301C98">
            <w:pPr>
              <w:rPr>
                <w:rFonts w:ascii="Century Gothic" w:hAnsi="Century Gothic"/>
              </w:rPr>
            </w:pPr>
          </w:p>
        </w:tc>
      </w:tr>
      <w:tr w:rsidR="003C1BE9" w:rsidRPr="00527FDB" w14:paraId="5AB42A51" w14:textId="77777777" w:rsidTr="007B4E89">
        <w:tc>
          <w:tcPr>
            <w:tcW w:w="10348" w:type="dxa"/>
            <w:gridSpan w:val="2"/>
            <w:shd w:val="clear" w:color="auto" w:fill="D9F2D0" w:themeFill="accent6" w:themeFillTint="33"/>
          </w:tcPr>
          <w:p w14:paraId="2B5443A7" w14:textId="77777777" w:rsidR="003C1BE9" w:rsidRPr="00527FDB" w:rsidRDefault="003C1BE9" w:rsidP="00301C98">
            <w:pPr>
              <w:rPr>
                <w:rFonts w:ascii="Century Gothic" w:hAnsi="Century Gothic"/>
                <w:b/>
                <w:bCs/>
                <w:sz w:val="20"/>
                <w:szCs w:val="20"/>
              </w:rPr>
            </w:pPr>
            <w:r w:rsidRPr="00527FDB">
              <w:rPr>
                <w:rFonts w:ascii="Century Gothic" w:hAnsi="Century Gothic"/>
                <w:b/>
                <w:bCs/>
                <w:sz w:val="20"/>
                <w:szCs w:val="20"/>
              </w:rPr>
              <w:t>Florist Details</w:t>
            </w:r>
          </w:p>
        </w:tc>
      </w:tr>
      <w:tr w:rsidR="003C1BE9" w:rsidRPr="00527FDB" w14:paraId="44CED8A1" w14:textId="77777777" w:rsidTr="007B4E89">
        <w:trPr>
          <w:trHeight w:val="476"/>
        </w:trPr>
        <w:tc>
          <w:tcPr>
            <w:tcW w:w="10348" w:type="dxa"/>
            <w:gridSpan w:val="2"/>
          </w:tcPr>
          <w:p w14:paraId="4CC85EA9" w14:textId="77777777" w:rsidR="003C1BE9" w:rsidRPr="00527FDB" w:rsidRDefault="003C1BE9" w:rsidP="00301C98">
            <w:pPr>
              <w:rPr>
                <w:rFonts w:ascii="Century Gothic" w:hAnsi="Century Gothic"/>
                <w:b/>
                <w:bCs/>
                <w:sz w:val="20"/>
                <w:szCs w:val="20"/>
              </w:rPr>
            </w:pPr>
            <w:r w:rsidRPr="00527FDB">
              <w:rPr>
                <w:rFonts w:ascii="Century Gothic" w:hAnsi="Century Gothic"/>
                <w:b/>
                <w:bCs/>
                <w:sz w:val="20"/>
                <w:szCs w:val="20"/>
              </w:rPr>
              <w:t>Business name:</w:t>
            </w:r>
          </w:p>
          <w:p w14:paraId="3DE44F30" w14:textId="77777777" w:rsidR="003C1BE9" w:rsidRPr="00527FDB" w:rsidRDefault="003C1BE9" w:rsidP="00301C98">
            <w:pPr>
              <w:rPr>
                <w:rFonts w:ascii="Century Gothic" w:hAnsi="Century Gothic"/>
                <w:b/>
                <w:bCs/>
                <w:sz w:val="20"/>
                <w:szCs w:val="20"/>
              </w:rPr>
            </w:pPr>
            <w:r w:rsidRPr="00527FDB">
              <w:rPr>
                <w:rFonts w:ascii="Century Gothic" w:hAnsi="Century Gothic"/>
                <w:b/>
                <w:bCs/>
                <w:sz w:val="20"/>
                <w:szCs w:val="20"/>
              </w:rPr>
              <w:t xml:space="preserve">Contact person: </w:t>
            </w:r>
          </w:p>
          <w:p w14:paraId="7ABEBD73" w14:textId="77777777" w:rsidR="003C1BE9" w:rsidRPr="00527FDB" w:rsidRDefault="003C1BE9" w:rsidP="00301C98">
            <w:pPr>
              <w:rPr>
                <w:rFonts w:ascii="Century Gothic" w:hAnsi="Century Gothic"/>
                <w:b/>
                <w:bCs/>
                <w:sz w:val="20"/>
                <w:szCs w:val="20"/>
              </w:rPr>
            </w:pPr>
            <w:r w:rsidRPr="00527FDB">
              <w:rPr>
                <w:rFonts w:ascii="Century Gothic" w:hAnsi="Century Gothic"/>
                <w:b/>
                <w:bCs/>
                <w:sz w:val="20"/>
                <w:szCs w:val="20"/>
              </w:rPr>
              <w:t>Phone number:</w:t>
            </w:r>
          </w:p>
          <w:p w14:paraId="2504D0E6" w14:textId="1A828997" w:rsidR="003C1BE9" w:rsidRPr="00527FDB" w:rsidRDefault="003C1BE9" w:rsidP="00301C98">
            <w:pPr>
              <w:rPr>
                <w:rFonts w:ascii="Century Gothic" w:hAnsi="Century Gothic"/>
                <w:b/>
                <w:bCs/>
                <w:sz w:val="20"/>
                <w:szCs w:val="20"/>
              </w:rPr>
            </w:pPr>
            <w:r w:rsidRPr="00527FDB">
              <w:rPr>
                <w:rFonts w:ascii="Century Gothic" w:hAnsi="Century Gothic"/>
                <w:b/>
                <w:bCs/>
                <w:sz w:val="20"/>
                <w:szCs w:val="20"/>
              </w:rPr>
              <w:t>Email:</w:t>
            </w:r>
          </w:p>
        </w:tc>
      </w:tr>
      <w:tr w:rsidR="003C1BE9" w:rsidRPr="00527FDB" w14:paraId="594A2943" w14:textId="77777777" w:rsidTr="007B4E89">
        <w:tc>
          <w:tcPr>
            <w:tcW w:w="10348" w:type="dxa"/>
            <w:gridSpan w:val="2"/>
            <w:shd w:val="clear" w:color="auto" w:fill="D9F2D0" w:themeFill="accent6" w:themeFillTint="33"/>
          </w:tcPr>
          <w:p w14:paraId="4E59777F" w14:textId="77777777" w:rsidR="003C1BE9" w:rsidRPr="00527FDB" w:rsidRDefault="003C1BE9" w:rsidP="00301C98">
            <w:pPr>
              <w:jc w:val="center"/>
              <w:rPr>
                <w:rFonts w:ascii="Century Gothic" w:hAnsi="Century Gothic"/>
                <w:b/>
                <w:bCs/>
                <w:sz w:val="20"/>
                <w:szCs w:val="20"/>
              </w:rPr>
            </w:pPr>
            <w:r w:rsidRPr="00527FDB">
              <w:rPr>
                <w:rFonts w:ascii="Century Gothic" w:hAnsi="Century Gothic"/>
                <w:b/>
                <w:bCs/>
                <w:sz w:val="20"/>
                <w:szCs w:val="20"/>
              </w:rPr>
              <w:t>Fees and Charges (GST inclusive)</w:t>
            </w:r>
          </w:p>
        </w:tc>
      </w:tr>
      <w:tr w:rsidR="003C1BE9" w:rsidRPr="00527FDB" w14:paraId="32347DBD" w14:textId="77777777" w:rsidTr="00751707">
        <w:trPr>
          <w:trHeight w:val="777"/>
        </w:trPr>
        <w:tc>
          <w:tcPr>
            <w:tcW w:w="5529" w:type="dxa"/>
            <w:tcBorders>
              <w:right w:val="single" w:sz="4" w:space="0" w:color="auto"/>
            </w:tcBorders>
            <w:vAlign w:val="center"/>
          </w:tcPr>
          <w:p w14:paraId="7544A0B9" w14:textId="77777777" w:rsidR="003C1BE9" w:rsidRDefault="008339B7" w:rsidP="00301C98">
            <w:pPr>
              <w:jc w:val="center"/>
              <w:rPr>
                <w:rFonts w:ascii="Century Gothic" w:hAnsi="Century Gothic"/>
                <w:b/>
                <w:bCs/>
                <w:sz w:val="20"/>
                <w:szCs w:val="20"/>
              </w:rPr>
            </w:pPr>
            <w:r w:rsidRPr="005C200D">
              <w:rPr>
                <w:rFonts w:ascii="Century Gothic" w:hAnsi="Century Gothic"/>
                <w:b/>
                <w:bCs/>
                <w:sz w:val="20"/>
                <w:szCs w:val="20"/>
              </w:rPr>
              <w:t>Base</w:t>
            </w:r>
            <w:r w:rsidR="00D96002" w:rsidRPr="005C200D">
              <w:rPr>
                <w:rFonts w:ascii="Century Gothic" w:hAnsi="Century Gothic"/>
                <w:b/>
                <w:bCs/>
                <w:sz w:val="20"/>
                <w:szCs w:val="20"/>
              </w:rPr>
              <w:t xml:space="preserve"> </w:t>
            </w:r>
            <w:r w:rsidR="003C1BE9" w:rsidRPr="005C200D">
              <w:rPr>
                <w:rFonts w:ascii="Century Gothic" w:hAnsi="Century Gothic"/>
                <w:b/>
                <w:bCs/>
                <w:sz w:val="20"/>
                <w:szCs w:val="20"/>
              </w:rPr>
              <w:t>Commercial Photography/Filming Permit Fee</w:t>
            </w:r>
          </w:p>
          <w:p w14:paraId="0D1DDF49" w14:textId="05A64A47" w:rsidR="003318DC" w:rsidRPr="003318DC" w:rsidRDefault="003318DC" w:rsidP="003318DC">
            <w:pPr>
              <w:jc w:val="center"/>
              <w:rPr>
                <w:rFonts w:ascii="Century Gothic" w:hAnsi="Century Gothic"/>
                <w:sz w:val="20"/>
                <w:szCs w:val="20"/>
              </w:rPr>
            </w:pPr>
            <w:r>
              <w:rPr>
                <w:rFonts w:ascii="Century Gothic" w:hAnsi="Century Gothic"/>
                <w:sz w:val="20"/>
                <w:szCs w:val="20"/>
              </w:rPr>
              <w:t>8:30am-5pm, Monday-Sunday</w:t>
            </w:r>
          </w:p>
        </w:tc>
        <w:tc>
          <w:tcPr>
            <w:tcW w:w="4819" w:type="dxa"/>
            <w:tcBorders>
              <w:left w:val="single" w:sz="4" w:space="0" w:color="auto"/>
            </w:tcBorders>
            <w:vAlign w:val="center"/>
          </w:tcPr>
          <w:p w14:paraId="4E0BB53B" w14:textId="32CF2171" w:rsidR="007E1CD4" w:rsidRPr="00527FDB" w:rsidRDefault="00000000" w:rsidP="00E9022D">
            <w:pPr>
              <w:jc w:val="center"/>
              <w:rPr>
                <w:rFonts w:ascii="Century Gothic" w:hAnsi="Century Gothic"/>
                <w:sz w:val="20"/>
                <w:szCs w:val="20"/>
              </w:rPr>
            </w:pPr>
            <w:sdt>
              <w:sdtPr>
                <w:rPr>
                  <w:rFonts w:ascii="Century Gothic" w:hAnsi="Century Gothic"/>
                  <w:sz w:val="20"/>
                  <w:szCs w:val="20"/>
                </w:rPr>
                <w:id w:val="-737708616"/>
                <w14:checkbox>
                  <w14:checked w14:val="0"/>
                  <w14:checkedState w14:val="2612" w14:font="MS Gothic"/>
                  <w14:uncheckedState w14:val="2610" w14:font="MS Gothic"/>
                </w14:checkbox>
              </w:sdtPr>
              <w:sdtContent>
                <w:r w:rsidR="00751707">
                  <w:rPr>
                    <w:rFonts w:ascii="MS Gothic" w:eastAsia="MS Gothic" w:hAnsi="MS Gothic" w:hint="eastAsia"/>
                    <w:sz w:val="20"/>
                    <w:szCs w:val="20"/>
                  </w:rPr>
                  <w:t>☐</w:t>
                </w:r>
              </w:sdtContent>
            </w:sdt>
            <w:r w:rsidR="00751707" w:rsidRPr="00527FDB">
              <w:rPr>
                <w:rFonts w:ascii="Century Gothic" w:hAnsi="Century Gothic"/>
                <w:sz w:val="20"/>
                <w:szCs w:val="20"/>
              </w:rPr>
              <w:t xml:space="preserve"> </w:t>
            </w:r>
            <w:r w:rsidR="00751707" w:rsidRPr="00527FDB">
              <w:rPr>
                <w:rFonts w:ascii="Century Gothic" w:hAnsi="Century Gothic"/>
                <w:b/>
                <w:bCs/>
                <w:sz w:val="22"/>
                <w:szCs w:val="22"/>
              </w:rPr>
              <w:t>$200</w:t>
            </w:r>
          </w:p>
        </w:tc>
      </w:tr>
    </w:tbl>
    <w:p w14:paraId="3A9B0A3F" w14:textId="20197D6A" w:rsidR="002B7E89" w:rsidRPr="00527FDB" w:rsidRDefault="002B7E89" w:rsidP="00E82824">
      <w:pPr>
        <w:jc w:val="center"/>
        <w:rPr>
          <w:rFonts w:ascii="Century Gothic" w:hAnsi="Century Gothic"/>
          <w:sz w:val="22"/>
          <w:szCs w:val="22"/>
        </w:rPr>
      </w:pPr>
      <w:r w:rsidRPr="00527FDB">
        <w:rPr>
          <w:rFonts w:ascii="Century Gothic" w:hAnsi="Century Gothic"/>
          <w:sz w:val="22"/>
          <w:szCs w:val="22"/>
        </w:rPr>
        <w:t xml:space="preserve">Once the completed </w:t>
      </w:r>
      <w:r w:rsidR="0089782D" w:rsidRPr="00527FDB">
        <w:rPr>
          <w:rFonts w:ascii="Century Gothic" w:hAnsi="Century Gothic"/>
          <w:sz w:val="22"/>
          <w:szCs w:val="22"/>
        </w:rPr>
        <w:t>booking form has been received you will be contacted to arrange payment</w:t>
      </w:r>
      <w:r w:rsidR="002C0E52" w:rsidRPr="00527FDB">
        <w:rPr>
          <w:rFonts w:ascii="Century Gothic" w:hAnsi="Century Gothic"/>
          <w:sz w:val="22"/>
          <w:szCs w:val="22"/>
        </w:rPr>
        <w:t>.</w:t>
      </w:r>
      <w:r w:rsidR="003865BE">
        <w:rPr>
          <w:rFonts w:ascii="Century Gothic" w:hAnsi="Century Gothic"/>
          <w:sz w:val="22"/>
          <w:szCs w:val="22"/>
        </w:rPr>
        <w:t xml:space="preserve"> </w:t>
      </w:r>
    </w:p>
    <w:p w14:paraId="4F415D48" w14:textId="581BE323" w:rsidR="003613CC" w:rsidRDefault="00F82D21" w:rsidP="003613CC">
      <w:pPr>
        <w:jc w:val="center"/>
        <w:rPr>
          <w:rFonts w:ascii="Century Gothic" w:hAnsi="Century Gothic"/>
        </w:rPr>
      </w:pPr>
      <w:r w:rsidRPr="00527FDB">
        <w:rPr>
          <w:rFonts w:ascii="Century Gothic" w:hAnsi="Century Gothic"/>
        </w:rPr>
        <w:t xml:space="preserve">If you have any questions, please do not hesitate to call on 0418 492 450 or send us an email at </w:t>
      </w:r>
      <w:hyperlink r:id="rId11" w:tgtFrame="_blank" w:history="1">
        <w:r w:rsidRPr="00527FDB">
          <w:rPr>
            <w:rStyle w:val="Hyperlink"/>
            <w:rFonts w:ascii="Century Gothic" w:hAnsi="Century Gothic"/>
          </w:rPr>
          <w:t>venues@anbg.gov.au</w:t>
        </w:r>
      </w:hyperlink>
      <w:r w:rsidRPr="00527FDB">
        <w:rPr>
          <w:rFonts w:ascii="Century Gothic" w:hAnsi="Century Gothic"/>
        </w:rPr>
        <w:t> </w:t>
      </w:r>
    </w:p>
    <w:p w14:paraId="2D2DC442" w14:textId="77777777" w:rsidR="002C081F" w:rsidRPr="002C081F" w:rsidRDefault="003613CC" w:rsidP="002C081F">
      <w:pPr>
        <w:rPr>
          <w:rFonts w:ascii="Century Gothic" w:hAnsi="Century Gothic"/>
          <w:b/>
          <w:bCs/>
        </w:rPr>
      </w:pPr>
      <w:r>
        <w:rPr>
          <w:rFonts w:ascii="Century Gothic" w:hAnsi="Century Gothic"/>
        </w:rPr>
        <w:br w:type="page"/>
      </w:r>
      <w:r w:rsidR="002C081F" w:rsidRPr="002C081F">
        <w:rPr>
          <w:rFonts w:ascii="Century Gothic" w:hAnsi="Century Gothic"/>
          <w:b/>
          <w:bCs/>
        </w:rPr>
        <w:lastRenderedPageBreak/>
        <w:t xml:space="preserve">Terms and Conditions  </w:t>
      </w:r>
    </w:p>
    <w:p w14:paraId="4FCEECF2" w14:textId="77777777" w:rsidR="002C081F" w:rsidRPr="002C081F" w:rsidRDefault="002C081F" w:rsidP="002C081F">
      <w:pPr>
        <w:rPr>
          <w:rFonts w:ascii="Century Gothic" w:hAnsi="Century Gothic"/>
          <w:b/>
          <w:bCs/>
        </w:rPr>
      </w:pPr>
      <w:r w:rsidRPr="002C081F">
        <w:rPr>
          <w:rFonts w:ascii="Century Gothic" w:hAnsi="Century Gothic"/>
          <w:b/>
          <w:bCs/>
        </w:rPr>
        <w:t>1.</w:t>
      </w:r>
      <w:r w:rsidRPr="002C081F">
        <w:rPr>
          <w:rFonts w:ascii="Century Gothic" w:hAnsi="Century Gothic"/>
          <w:b/>
          <w:bCs/>
        </w:rPr>
        <w:tab/>
        <w:t>What is included in this permit</w:t>
      </w:r>
    </w:p>
    <w:p w14:paraId="5064D901" w14:textId="77777777" w:rsidR="002C081F" w:rsidRPr="002C081F" w:rsidRDefault="002C081F" w:rsidP="002C081F">
      <w:pPr>
        <w:rPr>
          <w:rFonts w:ascii="Century Gothic" w:hAnsi="Century Gothic"/>
        </w:rPr>
      </w:pPr>
      <w:r w:rsidRPr="002C081F">
        <w:rPr>
          <w:rFonts w:ascii="Century Gothic" w:hAnsi="Century Gothic"/>
        </w:rPr>
        <w:t xml:space="preserve">This booking form and fee cover the permit required to conduct commercial activity on a National Park. Use of an indoor venue or exclusive use of an outdoor venue requires a separate booking. See https://trade.parksaustralia.gov.au/book/botanic-gardens. </w:t>
      </w:r>
    </w:p>
    <w:p w14:paraId="47E5D414" w14:textId="77777777" w:rsidR="002C081F" w:rsidRPr="002C081F" w:rsidRDefault="002C081F" w:rsidP="002C081F">
      <w:pPr>
        <w:rPr>
          <w:rFonts w:ascii="Century Gothic" w:hAnsi="Century Gothic"/>
          <w:b/>
          <w:bCs/>
        </w:rPr>
      </w:pPr>
      <w:r w:rsidRPr="002C081F">
        <w:rPr>
          <w:rFonts w:ascii="Century Gothic" w:hAnsi="Century Gothic"/>
          <w:b/>
          <w:bCs/>
        </w:rPr>
        <w:t>2.</w:t>
      </w:r>
      <w:r w:rsidRPr="002C081F">
        <w:rPr>
          <w:rFonts w:ascii="Century Gothic" w:hAnsi="Century Gothic"/>
          <w:b/>
          <w:bCs/>
        </w:rPr>
        <w:tab/>
        <w:t xml:space="preserve">Cancellation or Change of Date  </w:t>
      </w:r>
    </w:p>
    <w:p w14:paraId="5705DF80" w14:textId="77777777" w:rsidR="002C081F" w:rsidRPr="002C081F" w:rsidRDefault="002C081F" w:rsidP="002C081F">
      <w:pPr>
        <w:rPr>
          <w:rFonts w:ascii="Century Gothic" w:hAnsi="Century Gothic"/>
        </w:rPr>
      </w:pPr>
      <w:r w:rsidRPr="002C081F">
        <w:rPr>
          <w:rFonts w:ascii="Century Gothic" w:hAnsi="Century Gothic"/>
        </w:rPr>
        <w:t xml:space="preserve">Cancellations must be made in writing and may incur the following charges: </w:t>
      </w:r>
    </w:p>
    <w:p w14:paraId="175C2258" w14:textId="77777777" w:rsidR="002C081F" w:rsidRPr="002C081F" w:rsidRDefault="002C081F" w:rsidP="002C081F">
      <w:pPr>
        <w:rPr>
          <w:rFonts w:ascii="Century Gothic" w:hAnsi="Century Gothic"/>
        </w:rPr>
      </w:pPr>
      <w:r w:rsidRPr="002C081F">
        <w:rPr>
          <w:rFonts w:ascii="Century Gothic" w:hAnsi="Century Gothic"/>
        </w:rPr>
        <w:t>•</w:t>
      </w:r>
      <w:r w:rsidRPr="002C081F">
        <w:rPr>
          <w:rFonts w:ascii="Century Gothic" w:hAnsi="Century Gothic"/>
        </w:rPr>
        <w:tab/>
        <w:t xml:space="preserve">Less than 30 </w:t>
      </w:r>
      <w:proofErr w:type="spellStart"/>
      <w:r w:rsidRPr="002C081F">
        <w:rPr>
          <w:rFonts w:ascii="Century Gothic" w:hAnsi="Century Gothic"/>
        </w:rPr>
        <w:t>days notice</w:t>
      </w:r>
      <w:proofErr w:type="spellEnd"/>
      <w:r w:rsidRPr="002C081F">
        <w:rPr>
          <w:rFonts w:ascii="Century Gothic" w:hAnsi="Century Gothic"/>
        </w:rPr>
        <w:t xml:space="preserve"> - $50.00 administration fee </w:t>
      </w:r>
    </w:p>
    <w:p w14:paraId="449E5293" w14:textId="77777777" w:rsidR="002C081F" w:rsidRPr="002C081F" w:rsidRDefault="002C081F" w:rsidP="002C081F">
      <w:pPr>
        <w:rPr>
          <w:rFonts w:ascii="Century Gothic" w:hAnsi="Century Gothic"/>
        </w:rPr>
      </w:pPr>
      <w:r w:rsidRPr="002C081F">
        <w:rPr>
          <w:rFonts w:ascii="Century Gothic" w:hAnsi="Century Gothic"/>
        </w:rPr>
        <w:t>•</w:t>
      </w:r>
      <w:r w:rsidRPr="002C081F">
        <w:rPr>
          <w:rFonts w:ascii="Century Gothic" w:hAnsi="Century Gothic"/>
        </w:rPr>
        <w:tab/>
        <w:t xml:space="preserve">Less than 14 </w:t>
      </w:r>
      <w:proofErr w:type="spellStart"/>
      <w:r w:rsidRPr="002C081F">
        <w:rPr>
          <w:rFonts w:ascii="Century Gothic" w:hAnsi="Century Gothic"/>
        </w:rPr>
        <w:t>days notice</w:t>
      </w:r>
      <w:proofErr w:type="spellEnd"/>
      <w:r w:rsidRPr="002C081F">
        <w:rPr>
          <w:rFonts w:ascii="Century Gothic" w:hAnsi="Century Gothic"/>
        </w:rPr>
        <w:t xml:space="preserve"> - 50% of hire fee </w:t>
      </w:r>
    </w:p>
    <w:p w14:paraId="08D2AB9F" w14:textId="77777777" w:rsidR="002C081F" w:rsidRPr="002C081F" w:rsidRDefault="002C081F" w:rsidP="002C081F">
      <w:pPr>
        <w:rPr>
          <w:rFonts w:ascii="Century Gothic" w:hAnsi="Century Gothic"/>
        </w:rPr>
      </w:pPr>
      <w:r w:rsidRPr="002C081F">
        <w:rPr>
          <w:rFonts w:ascii="Century Gothic" w:hAnsi="Century Gothic"/>
        </w:rPr>
        <w:t>•</w:t>
      </w:r>
      <w:r w:rsidRPr="002C081F">
        <w:rPr>
          <w:rFonts w:ascii="Century Gothic" w:hAnsi="Century Gothic"/>
        </w:rPr>
        <w:tab/>
        <w:t xml:space="preserve">Less than 7 </w:t>
      </w:r>
      <w:proofErr w:type="spellStart"/>
      <w:r w:rsidRPr="002C081F">
        <w:rPr>
          <w:rFonts w:ascii="Century Gothic" w:hAnsi="Century Gothic"/>
        </w:rPr>
        <w:t>days notice</w:t>
      </w:r>
      <w:proofErr w:type="spellEnd"/>
      <w:r w:rsidRPr="002C081F">
        <w:rPr>
          <w:rFonts w:ascii="Century Gothic" w:hAnsi="Century Gothic"/>
        </w:rPr>
        <w:t xml:space="preserve"> - 100% of hire fee </w:t>
      </w:r>
    </w:p>
    <w:p w14:paraId="150E9A8D" w14:textId="77777777" w:rsidR="002C081F" w:rsidRPr="002C081F" w:rsidRDefault="002C081F" w:rsidP="002C081F">
      <w:pPr>
        <w:rPr>
          <w:rFonts w:ascii="Century Gothic" w:hAnsi="Century Gothic"/>
        </w:rPr>
      </w:pPr>
      <w:r w:rsidRPr="002C081F">
        <w:rPr>
          <w:rFonts w:ascii="Century Gothic" w:hAnsi="Century Gothic"/>
        </w:rPr>
        <w:t xml:space="preserve">Cancellation fee may be waived if booking is rescheduled at the time of cancellation. Any rescheduling of booking must be within a 3-month period of the original booking date.  </w:t>
      </w:r>
    </w:p>
    <w:p w14:paraId="6C4BD801" w14:textId="45AD9918" w:rsidR="002C081F" w:rsidRPr="002C081F" w:rsidRDefault="002C081F" w:rsidP="002C081F">
      <w:pPr>
        <w:rPr>
          <w:rFonts w:ascii="Century Gothic" w:hAnsi="Century Gothic"/>
          <w:b/>
          <w:bCs/>
        </w:rPr>
      </w:pPr>
      <w:r w:rsidRPr="002C081F">
        <w:rPr>
          <w:rFonts w:ascii="Century Gothic" w:hAnsi="Century Gothic"/>
          <w:b/>
          <w:bCs/>
        </w:rPr>
        <w:t>3.</w:t>
      </w:r>
      <w:r w:rsidRPr="002C081F">
        <w:rPr>
          <w:rFonts w:ascii="Century Gothic" w:hAnsi="Century Gothic"/>
          <w:b/>
          <w:bCs/>
        </w:rPr>
        <w:tab/>
        <w:t xml:space="preserve">Parking </w:t>
      </w:r>
    </w:p>
    <w:p w14:paraId="34AA94D3" w14:textId="77777777" w:rsidR="002C081F" w:rsidRPr="002C081F" w:rsidRDefault="002C081F" w:rsidP="002C081F">
      <w:pPr>
        <w:rPr>
          <w:rFonts w:ascii="Century Gothic" w:hAnsi="Century Gothic"/>
        </w:rPr>
      </w:pPr>
      <w:r w:rsidRPr="002C081F">
        <w:rPr>
          <w:rFonts w:ascii="Century Gothic" w:hAnsi="Century Gothic"/>
        </w:rPr>
        <w:t xml:space="preserve">Hirers must use the public car park. Parking fees apply and coins and credit cards are accepted. Accessible car spaces are available in the main carpark and adjacent to the Crosbie Morrison building and Banksia Centre, free of charge. </w:t>
      </w:r>
    </w:p>
    <w:p w14:paraId="0F1C433D" w14:textId="64C5E797" w:rsidR="002C081F" w:rsidRPr="002C081F" w:rsidRDefault="002C081F" w:rsidP="002C081F">
      <w:pPr>
        <w:rPr>
          <w:rFonts w:ascii="Century Gothic" w:hAnsi="Century Gothic"/>
          <w:b/>
          <w:bCs/>
        </w:rPr>
      </w:pPr>
      <w:r w:rsidRPr="002C081F">
        <w:rPr>
          <w:rFonts w:ascii="Century Gothic" w:hAnsi="Century Gothic"/>
          <w:b/>
          <w:bCs/>
        </w:rPr>
        <w:t>4.</w:t>
      </w:r>
      <w:r w:rsidRPr="002C081F">
        <w:rPr>
          <w:rFonts w:ascii="Century Gothic" w:hAnsi="Century Gothic"/>
          <w:b/>
          <w:bCs/>
        </w:rPr>
        <w:tab/>
        <w:t xml:space="preserve">Behaviour and Conduct </w:t>
      </w:r>
    </w:p>
    <w:p w14:paraId="686C4BF6" w14:textId="45AA2F05" w:rsidR="002C081F" w:rsidRPr="002C081F" w:rsidRDefault="002C081F" w:rsidP="002C081F">
      <w:pPr>
        <w:rPr>
          <w:rFonts w:ascii="Century Gothic" w:hAnsi="Century Gothic"/>
        </w:rPr>
      </w:pPr>
      <w:r w:rsidRPr="002C081F">
        <w:rPr>
          <w:rFonts w:ascii="Century Gothic" w:hAnsi="Century Gothic"/>
        </w:rPr>
        <w:t xml:space="preserve">The hirer and guests must behave in an orderly manner compliant with applicable laws. The hirer is responsible for their guests. The ANBG reserves the right to remove any person from the premises who displays inappropriate, dangerous or offensive behaviour.   </w:t>
      </w:r>
    </w:p>
    <w:p w14:paraId="1DAB0C50" w14:textId="77777777" w:rsidR="002C081F" w:rsidRPr="002C081F" w:rsidRDefault="002C081F" w:rsidP="002C081F">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All visitors must comply with the ANBG Visitor Code of Conduct, ANBG regulations and staff directions whilst in the ANBG.  </w:t>
      </w:r>
    </w:p>
    <w:p w14:paraId="46041AC6" w14:textId="77777777" w:rsidR="002C081F" w:rsidRPr="002C081F" w:rsidRDefault="002C081F" w:rsidP="002C081F">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Photography and filming must not conflict with the use and enjoyment of the ANBG by other visitors.  </w:t>
      </w:r>
    </w:p>
    <w:p w14:paraId="0B1E7251" w14:textId="7F9EB85F" w:rsidR="00AB4394"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For further information visit </w:t>
      </w:r>
      <w:hyperlink r:id="rId12" w:history="1">
        <w:r w:rsidR="00AB4394" w:rsidRPr="00B01DE3">
          <w:rPr>
            <w:rStyle w:val="Hyperlink"/>
            <w:rFonts w:ascii="Century Gothic" w:hAnsi="Century Gothic"/>
          </w:rPr>
          <w:t>https://visit.anbg.gov.au/visit/visit-gardens/advice-visitors/</w:t>
        </w:r>
      </w:hyperlink>
    </w:p>
    <w:p w14:paraId="1E6ED0D3" w14:textId="4F5EEBF9" w:rsidR="002C081F" w:rsidRPr="00AB4394" w:rsidRDefault="002C081F" w:rsidP="002C081F">
      <w:pPr>
        <w:rPr>
          <w:rFonts w:ascii="Century Gothic" w:hAnsi="Century Gothic"/>
          <w:b/>
          <w:bCs/>
        </w:rPr>
      </w:pPr>
      <w:r w:rsidRPr="00AB4394">
        <w:rPr>
          <w:rFonts w:ascii="Century Gothic" w:hAnsi="Century Gothic"/>
          <w:b/>
          <w:bCs/>
        </w:rPr>
        <w:t>5.</w:t>
      </w:r>
      <w:r w:rsidRPr="00AB4394">
        <w:rPr>
          <w:rFonts w:ascii="Century Gothic" w:hAnsi="Century Gothic"/>
          <w:b/>
          <w:bCs/>
        </w:rPr>
        <w:tab/>
        <w:t xml:space="preserve">Care of the Venue Space </w:t>
      </w:r>
    </w:p>
    <w:p w14:paraId="1C4DE979" w14:textId="77777777"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Any areas used must be left in a clean and tidy condition.  All rubbish and recycling must be disposed of in the appropriate bins or taken off site. Please note all outdoor areas of the ANBG are bin free and outdoor venue hirers must take their waste off site. </w:t>
      </w:r>
    </w:p>
    <w:p w14:paraId="740290FC" w14:textId="77777777" w:rsidR="002C081F" w:rsidRPr="002C081F" w:rsidRDefault="002C081F" w:rsidP="002C081F">
      <w:pPr>
        <w:rPr>
          <w:rFonts w:ascii="Century Gothic" w:hAnsi="Century Gothic"/>
        </w:rPr>
      </w:pPr>
      <w:r w:rsidRPr="002C081F">
        <w:rPr>
          <w:rFonts w:ascii="Century Gothic" w:hAnsi="Century Gothic"/>
        </w:rPr>
        <w:t>•</w:t>
      </w:r>
      <w:r w:rsidRPr="002C081F">
        <w:rPr>
          <w:rFonts w:ascii="Century Gothic" w:hAnsi="Century Gothic"/>
        </w:rPr>
        <w:tab/>
        <w:t xml:space="preserve">Failure to comply with any of these conditions may lead to additional charges. </w:t>
      </w:r>
    </w:p>
    <w:p w14:paraId="2180FF12" w14:textId="77777777" w:rsidR="002C081F" w:rsidRPr="002C081F" w:rsidRDefault="002C081F" w:rsidP="002C081F">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For the safety of visitors and the care of the ANBG’s living collection, ball games, kites, frisbees, bicycles, scooters, segways and skateboards are prohibited. </w:t>
      </w:r>
    </w:p>
    <w:p w14:paraId="6CC62230" w14:textId="77777777" w:rsidR="002C081F" w:rsidRPr="002C081F" w:rsidRDefault="002C081F" w:rsidP="002C081F">
      <w:pPr>
        <w:rPr>
          <w:rFonts w:ascii="Century Gothic" w:hAnsi="Century Gothic"/>
        </w:rPr>
      </w:pPr>
      <w:r w:rsidRPr="002C081F">
        <w:rPr>
          <w:rFonts w:ascii="Century Gothic" w:hAnsi="Century Gothic"/>
        </w:rPr>
        <w:lastRenderedPageBreak/>
        <w:t xml:space="preserve"> </w:t>
      </w:r>
    </w:p>
    <w:p w14:paraId="081A84AD" w14:textId="29B26D5A" w:rsidR="002C081F" w:rsidRPr="00AB4394" w:rsidRDefault="002C081F" w:rsidP="002C081F">
      <w:pPr>
        <w:rPr>
          <w:rFonts w:ascii="Century Gothic" w:hAnsi="Century Gothic"/>
          <w:b/>
          <w:bCs/>
        </w:rPr>
      </w:pPr>
      <w:r w:rsidRPr="00AB4394">
        <w:rPr>
          <w:rFonts w:ascii="Century Gothic" w:hAnsi="Century Gothic"/>
          <w:b/>
          <w:bCs/>
        </w:rPr>
        <w:t>6.</w:t>
      </w:r>
      <w:r w:rsidRPr="00AB4394">
        <w:rPr>
          <w:rFonts w:ascii="Century Gothic" w:hAnsi="Century Gothic"/>
          <w:b/>
          <w:bCs/>
        </w:rPr>
        <w:tab/>
        <w:t xml:space="preserve">Damage and Repairs </w:t>
      </w:r>
    </w:p>
    <w:p w14:paraId="1F918C8D" w14:textId="6A946FC5" w:rsidR="002C081F" w:rsidRPr="002C081F" w:rsidRDefault="002C081F" w:rsidP="002C081F">
      <w:pPr>
        <w:rPr>
          <w:rFonts w:ascii="Century Gothic" w:hAnsi="Century Gothic"/>
        </w:rPr>
      </w:pPr>
      <w:r w:rsidRPr="002C081F">
        <w:rPr>
          <w:rFonts w:ascii="Century Gothic" w:hAnsi="Century Gothic"/>
        </w:rPr>
        <w:t xml:space="preserve">The hirer is responsible for any expenses relating to repairs, damage, breakages or loss of equipment and/or additional cleaning at a fee determined by the ANBG.   </w:t>
      </w:r>
    </w:p>
    <w:p w14:paraId="2DC9C6E1" w14:textId="22B19E5D" w:rsidR="002C081F" w:rsidRPr="00AB4394" w:rsidRDefault="002C081F" w:rsidP="002C081F">
      <w:pPr>
        <w:rPr>
          <w:rFonts w:ascii="Century Gothic" w:hAnsi="Century Gothic"/>
          <w:b/>
          <w:bCs/>
        </w:rPr>
      </w:pPr>
      <w:r w:rsidRPr="00AB4394">
        <w:rPr>
          <w:rFonts w:ascii="Century Gothic" w:hAnsi="Century Gothic"/>
          <w:b/>
          <w:bCs/>
        </w:rPr>
        <w:t>7.</w:t>
      </w:r>
      <w:r w:rsidRPr="00AB4394">
        <w:rPr>
          <w:rFonts w:ascii="Century Gothic" w:hAnsi="Century Gothic"/>
          <w:b/>
          <w:bCs/>
        </w:rPr>
        <w:tab/>
        <w:t xml:space="preserve">Music and Noise </w:t>
      </w:r>
    </w:p>
    <w:p w14:paraId="069BE00F" w14:textId="5271E4F0" w:rsidR="002C081F" w:rsidRPr="002C081F" w:rsidRDefault="002C081F" w:rsidP="002C081F">
      <w:pPr>
        <w:rPr>
          <w:rFonts w:ascii="Century Gothic" w:hAnsi="Century Gothic"/>
        </w:rPr>
      </w:pPr>
      <w:r w:rsidRPr="002C081F">
        <w:rPr>
          <w:rFonts w:ascii="Century Gothic" w:hAnsi="Century Gothic"/>
        </w:rPr>
        <w:t xml:space="preserve">Music and noise are to be restricted to a reasonable level and is to not interfere with other ANBG visitors.  Music is expected to be appropriate and not contain any offensive content.  The use of amplifier equipment will need written prior approval by the ANBG. </w:t>
      </w:r>
    </w:p>
    <w:p w14:paraId="24EF431E" w14:textId="2BAC0302" w:rsidR="002C081F" w:rsidRPr="00AB4394" w:rsidRDefault="002C081F" w:rsidP="002C081F">
      <w:pPr>
        <w:rPr>
          <w:rFonts w:ascii="Century Gothic" w:hAnsi="Century Gothic"/>
          <w:b/>
          <w:bCs/>
        </w:rPr>
      </w:pPr>
      <w:r w:rsidRPr="00AB4394">
        <w:rPr>
          <w:rFonts w:ascii="Century Gothic" w:hAnsi="Century Gothic"/>
          <w:b/>
          <w:bCs/>
        </w:rPr>
        <w:t>8.</w:t>
      </w:r>
      <w:r w:rsidRPr="00AB4394">
        <w:rPr>
          <w:rFonts w:ascii="Century Gothic" w:hAnsi="Century Gothic"/>
          <w:b/>
          <w:bCs/>
        </w:rPr>
        <w:tab/>
        <w:t xml:space="preserve">Infrastructure </w:t>
      </w:r>
    </w:p>
    <w:p w14:paraId="21BF5B07" w14:textId="3ABDF4D0" w:rsidR="002C081F" w:rsidRPr="002C081F" w:rsidRDefault="002C081F" w:rsidP="002C081F">
      <w:pPr>
        <w:rPr>
          <w:rFonts w:ascii="Century Gothic" w:hAnsi="Century Gothic"/>
        </w:rPr>
      </w:pPr>
      <w:r w:rsidRPr="002C081F">
        <w:rPr>
          <w:rFonts w:ascii="Century Gothic" w:hAnsi="Century Gothic"/>
        </w:rPr>
        <w:t xml:space="preserve">The ANBG has an underground watering network and therefore hirers are not permitted to insert anything into the ground.  All infrastructure including marquees and banners must be secured with weights and requires pre-approval in writing.  </w:t>
      </w:r>
    </w:p>
    <w:p w14:paraId="4513E772" w14:textId="683470F3" w:rsidR="002C081F" w:rsidRPr="00AB4394" w:rsidRDefault="002C081F" w:rsidP="002C081F">
      <w:pPr>
        <w:rPr>
          <w:rFonts w:ascii="Century Gothic" w:hAnsi="Century Gothic"/>
          <w:b/>
          <w:bCs/>
        </w:rPr>
      </w:pPr>
      <w:r w:rsidRPr="00AB4394">
        <w:rPr>
          <w:rFonts w:ascii="Century Gothic" w:hAnsi="Century Gothic"/>
          <w:b/>
          <w:bCs/>
        </w:rPr>
        <w:t>9.</w:t>
      </w:r>
      <w:r w:rsidRPr="00AB4394">
        <w:rPr>
          <w:rFonts w:ascii="Century Gothic" w:hAnsi="Century Gothic"/>
          <w:b/>
          <w:bCs/>
        </w:rPr>
        <w:tab/>
        <w:t xml:space="preserve">Property </w:t>
      </w:r>
    </w:p>
    <w:p w14:paraId="27A2DA54" w14:textId="77777777" w:rsidR="002C081F" w:rsidRPr="002C081F" w:rsidRDefault="002C081F" w:rsidP="002C081F">
      <w:pPr>
        <w:rPr>
          <w:rFonts w:ascii="Century Gothic" w:hAnsi="Century Gothic"/>
        </w:rPr>
      </w:pPr>
      <w:r w:rsidRPr="002C081F">
        <w:rPr>
          <w:rFonts w:ascii="Century Gothic" w:hAnsi="Century Gothic"/>
        </w:rPr>
        <w:t xml:space="preserve">The ANBG will not be held responsible for any loss or damage to any property belonging to either the hirer or their guests.  All items of property owned by the hirer and their guests must be removed from the venue by the agreed vacation time. </w:t>
      </w:r>
    </w:p>
    <w:p w14:paraId="399950CD" w14:textId="6B51CB75" w:rsidR="002C081F" w:rsidRPr="002C081F" w:rsidRDefault="002C081F" w:rsidP="002C081F">
      <w:pPr>
        <w:rPr>
          <w:rFonts w:ascii="Century Gothic" w:hAnsi="Century Gothic"/>
        </w:rPr>
      </w:pPr>
      <w:r w:rsidRPr="002C081F">
        <w:rPr>
          <w:rFonts w:ascii="Century Gothic" w:hAnsi="Century Gothic"/>
        </w:rPr>
        <w:t xml:space="preserve">The hirer is not permitted to remove any ANBG property from the venue without written consent. Furniture may be moved around the hired space but must be returned to its original position at the end of the hire. </w:t>
      </w:r>
    </w:p>
    <w:p w14:paraId="49BD9712" w14:textId="60BC4FD6" w:rsidR="002C081F" w:rsidRPr="00AB4394" w:rsidRDefault="002C081F" w:rsidP="002C081F">
      <w:pPr>
        <w:rPr>
          <w:rFonts w:ascii="Century Gothic" w:hAnsi="Century Gothic"/>
          <w:b/>
          <w:bCs/>
        </w:rPr>
      </w:pPr>
      <w:r w:rsidRPr="00AB4394">
        <w:rPr>
          <w:rFonts w:ascii="Century Gothic" w:hAnsi="Century Gothic"/>
          <w:b/>
          <w:bCs/>
        </w:rPr>
        <w:t>10.</w:t>
      </w:r>
      <w:r w:rsidRPr="00AB4394">
        <w:rPr>
          <w:rFonts w:ascii="Century Gothic" w:hAnsi="Century Gothic"/>
          <w:b/>
          <w:bCs/>
        </w:rPr>
        <w:tab/>
        <w:t xml:space="preserve">Deliveries and Collection </w:t>
      </w:r>
    </w:p>
    <w:p w14:paraId="48FC0216" w14:textId="15AC8AAA" w:rsidR="002C081F" w:rsidRPr="002C081F" w:rsidRDefault="002C081F" w:rsidP="002C081F">
      <w:pPr>
        <w:rPr>
          <w:rFonts w:ascii="Century Gothic" w:hAnsi="Century Gothic"/>
        </w:rPr>
      </w:pPr>
      <w:r w:rsidRPr="002C081F">
        <w:rPr>
          <w:rFonts w:ascii="Century Gothic" w:hAnsi="Century Gothic"/>
        </w:rPr>
        <w:t xml:space="preserve">It is the hirer’s responsibility to arrange access to the ANBG venue for deliveries and collections.  Vehicles are not permitted beyond the carpark without prior approval and an ANBG staff escort (fees apply).     </w:t>
      </w:r>
    </w:p>
    <w:p w14:paraId="06E8E8C0" w14:textId="102D4FAF" w:rsidR="002C081F" w:rsidRPr="00AB4394" w:rsidRDefault="002C081F" w:rsidP="002C081F">
      <w:pPr>
        <w:rPr>
          <w:rFonts w:ascii="Century Gothic" w:hAnsi="Century Gothic"/>
          <w:b/>
          <w:bCs/>
        </w:rPr>
      </w:pPr>
      <w:r w:rsidRPr="00AB4394">
        <w:rPr>
          <w:rFonts w:ascii="Century Gothic" w:hAnsi="Century Gothic"/>
          <w:b/>
          <w:bCs/>
        </w:rPr>
        <w:t>11.</w:t>
      </w:r>
      <w:r w:rsidRPr="00AB4394">
        <w:rPr>
          <w:rFonts w:ascii="Century Gothic" w:hAnsi="Century Gothic"/>
          <w:b/>
          <w:bCs/>
        </w:rPr>
        <w:tab/>
        <w:t xml:space="preserve">Decorations </w:t>
      </w:r>
    </w:p>
    <w:p w14:paraId="1B92C51B" w14:textId="1670DE19" w:rsidR="002C081F" w:rsidRPr="002C081F" w:rsidRDefault="002C081F" w:rsidP="002C081F">
      <w:pPr>
        <w:rPr>
          <w:rFonts w:ascii="Century Gothic" w:hAnsi="Century Gothic"/>
        </w:rPr>
      </w:pPr>
      <w:r w:rsidRPr="002C081F">
        <w:rPr>
          <w:rFonts w:ascii="Century Gothic" w:hAnsi="Century Gothic"/>
        </w:rPr>
        <w:t xml:space="preserve">Decorations must have approval in writing from the ANBG prior to the hire. Nails, screws, tape and other hole-punching or potential damaging products must not be used. Non-marking fasteners are permitted. All permitted decorations and fastenings must be removed at the end of the hire. </w:t>
      </w:r>
    </w:p>
    <w:p w14:paraId="68A04AE3" w14:textId="72D5C0D2" w:rsidR="002C081F" w:rsidRPr="00AB4394" w:rsidRDefault="002C081F" w:rsidP="002C081F">
      <w:pPr>
        <w:rPr>
          <w:rFonts w:ascii="Century Gothic" w:hAnsi="Century Gothic"/>
          <w:b/>
          <w:bCs/>
        </w:rPr>
      </w:pPr>
      <w:r w:rsidRPr="00AB4394">
        <w:rPr>
          <w:rFonts w:ascii="Century Gothic" w:hAnsi="Century Gothic"/>
          <w:b/>
          <w:bCs/>
        </w:rPr>
        <w:t>1</w:t>
      </w:r>
      <w:r w:rsidR="00AB4394" w:rsidRPr="00AB4394">
        <w:rPr>
          <w:rFonts w:ascii="Century Gothic" w:hAnsi="Century Gothic"/>
          <w:b/>
          <w:bCs/>
        </w:rPr>
        <w:t>2</w:t>
      </w:r>
      <w:r w:rsidRPr="00AB4394">
        <w:rPr>
          <w:rFonts w:ascii="Century Gothic" w:hAnsi="Century Gothic"/>
          <w:b/>
          <w:bCs/>
        </w:rPr>
        <w:t>.</w:t>
      </w:r>
      <w:r w:rsidRPr="00AB4394">
        <w:rPr>
          <w:rFonts w:ascii="Century Gothic" w:hAnsi="Century Gothic"/>
          <w:b/>
          <w:bCs/>
        </w:rPr>
        <w:tab/>
        <w:t xml:space="preserve">Commercial Activities and Permits  </w:t>
      </w:r>
    </w:p>
    <w:p w14:paraId="26A2B310" w14:textId="6ACF0A08" w:rsidR="002C081F" w:rsidRPr="002C081F" w:rsidRDefault="002C081F" w:rsidP="002C081F">
      <w:pPr>
        <w:rPr>
          <w:rFonts w:ascii="Century Gothic" w:hAnsi="Century Gothic"/>
        </w:rPr>
      </w:pPr>
      <w:r w:rsidRPr="002C081F">
        <w:rPr>
          <w:rFonts w:ascii="Century Gothic" w:hAnsi="Century Gothic"/>
        </w:rPr>
        <w:t xml:space="preserve">The ANBG is a Commonwealth Reserve managed by the Director of National Parks.  Certain activities in Commonwealth parks and reserves will need approval from the Director under the Environment Protection and Biodiversity Conservation Act 1999 (EPBC Act) and the Environment Protection and Biodiversity Conservation Regulations 2000 (EPBC Regulations).  </w:t>
      </w:r>
    </w:p>
    <w:p w14:paraId="4ABC466D" w14:textId="77777777" w:rsidR="002C081F" w:rsidRPr="002C081F" w:rsidRDefault="002C081F" w:rsidP="002C081F">
      <w:pPr>
        <w:rPr>
          <w:rFonts w:ascii="Century Gothic" w:hAnsi="Century Gothic"/>
        </w:rPr>
      </w:pPr>
      <w:r w:rsidRPr="002C081F">
        <w:rPr>
          <w:rFonts w:ascii="Century Gothic" w:hAnsi="Century Gothic"/>
        </w:rPr>
        <w:t xml:space="preserve">It is a requirement of the Act that the ANBG protect and manage the flora, fauna and heritage places within the site.  </w:t>
      </w:r>
    </w:p>
    <w:p w14:paraId="32971353" w14:textId="39D91B3F" w:rsidR="002C081F" w:rsidRPr="002C081F" w:rsidRDefault="002C081F" w:rsidP="002C081F">
      <w:pPr>
        <w:rPr>
          <w:rFonts w:ascii="Century Gothic" w:hAnsi="Century Gothic"/>
        </w:rPr>
      </w:pPr>
      <w:r w:rsidRPr="002C081F">
        <w:rPr>
          <w:rFonts w:ascii="Century Gothic" w:hAnsi="Century Gothic"/>
        </w:rPr>
        <w:lastRenderedPageBreak/>
        <w:t xml:space="preserve">The following regulations and permits apply to ANBG venue hire:   </w:t>
      </w:r>
    </w:p>
    <w:p w14:paraId="68CD2440" w14:textId="77777777"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Plant material including floral arrangements and decorations cannot be brought onsite without written approval from the ANBG prior to the hire.  Plant materials must be removed from the venue at the end of the hire. Contact venues@anbg.gov.au  </w:t>
      </w:r>
    </w:p>
    <w:p w14:paraId="20F4A7EF" w14:textId="77777777"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An approved Other Activities Permit is required for any animals brought onto the site. Assistance animals do not require a permit. Contact permits@anbg.gov.au. </w:t>
      </w:r>
    </w:p>
    <w:p w14:paraId="64DB38E4" w14:textId="77777777"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An approved Other Activities Permit is required for commercial activities including commercial filming and photography (this excludes wedding photography). Contact permits@anbg.gov.au. </w:t>
      </w:r>
    </w:p>
    <w:p w14:paraId="49225E17" w14:textId="77777777"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Fees apply for wedding photography.  For further information contact venues@anbg.gov.au </w:t>
      </w:r>
    </w:p>
    <w:p w14:paraId="3FD996CB" w14:textId="1C0CF5F3" w:rsidR="002C081F" w:rsidRPr="002C081F" w:rsidRDefault="002C081F" w:rsidP="00AB4394">
      <w:pPr>
        <w:ind w:left="720" w:hanging="720"/>
        <w:rPr>
          <w:rFonts w:ascii="Century Gothic" w:hAnsi="Century Gothic"/>
        </w:rPr>
      </w:pPr>
      <w:r w:rsidRPr="002C081F">
        <w:rPr>
          <w:rFonts w:ascii="Century Gothic" w:hAnsi="Century Gothic"/>
        </w:rPr>
        <w:t>•</w:t>
      </w:r>
      <w:r w:rsidRPr="002C081F">
        <w:rPr>
          <w:rFonts w:ascii="Century Gothic" w:hAnsi="Century Gothic"/>
        </w:rPr>
        <w:tab/>
        <w:t xml:space="preserve">If your event is a commercial operation including the buying or selling of goods or services, a ticketed event or fundraiser, or will involve the sale of alcohol, a Commercial Event Application Form must be submitted.  This form can be obtained by contacting events@anbg.gov.au </w:t>
      </w:r>
    </w:p>
    <w:p w14:paraId="197ABF51" w14:textId="2AF785C8" w:rsidR="002C081F" w:rsidRPr="00AB4394" w:rsidRDefault="002C081F" w:rsidP="002C081F">
      <w:pPr>
        <w:rPr>
          <w:rFonts w:ascii="Century Gothic" w:hAnsi="Century Gothic"/>
          <w:b/>
          <w:bCs/>
        </w:rPr>
      </w:pPr>
      <w:r w:rsidRPr="00AB4394">
        <w:rPr>
          <w:rFonts w:ascii="Century Gothic" w:hAnsi="Century Gothic"/>
          <w:b/>
          <w:bCs/>
        </w:rPr>
        <w:t>1</w:t>
      </w:r>
      <w:r w:rsidR="00AB4394">
        <w:rPr>
          <w:rFonts w:ascii="Century Gothic" w:hAnsi="Century Gothic"/>
          <w:b/>
          <w:bCs/>
        </w:rPr>
        <w:t>3</w:t>
      </w:r>
      <w:r w:rsidRPr="00AB4394">
        <w:rPr>
          <w:rFonts w:ascii="Century Gothic" w:hAnsi="Century Gothic"/>
          <w:b/>
          <w:bCs/>
        </w:rPr>
        <w:t>.</w:t>
      </w:r>
      <w:r w:rsidRPr="00AB4394">
        <w:rPr>
          <w:rFonts w:ascii="Century Gothic" w:hAnsi="Century Gothic"/>
          <w:b/>
          <w:bCs/>
        </w:rPr>
        <w:tab/>
        <w:t xml:space="preserve">Alcohol </w:t>
      </w:r>
    </w:p>
    <w:p w14:paraId="150A4A8A" w14:textId="77777777" w:rsidR="002C081F" w:rsidRPr="002C081F" w:rsidRDefault="002C081F" w:rsidP="002C081F">
      <w:pPr>
        <w:rPr>
          <w:rFonts w:ascii="Century Gothic" w:hAnsi="Century Gothic"/>
        </w:rPr>
      </w:pPr>
      <w:r w:rsidRPr="002C081F">
        <w:rPr>
          <w:rFonts w:ascii="Century Gothic" w:hAnsi="Century Gothic"/>
        </w:rPr>
        <w:t xml:space="preserve">If your event includes the sale of alcohol, a Commercial Event Application Form must be submitted.  This form can be obtained by contacting events@anbg.gov.au. For general venue hire, BYO alcohol is permitted but the ANBG must be notified in writing.  </w:t>
      </w:r>
    </w:p>
    <w:p w14:paraId="3F0461F9" w14:textId="09C44C6A" w:rsidR="002C081F" w:rsidRPr="00AB4394" w:rsidRDefault="002C081F" w:rsidP="002C081F">
      <w:pPr>
        <w:rPr>
          <w:rFonts w:ascii="Century Gothic" w:hAnsi="Century Gothic"/>
          <w:b/>
          <w:bCs/>
        </w:rPr>
      </w:pPr>
      <w:r w:rsidRPr="00AB4394">
        <w:rPr>
          <w:rFonts w:ascii="Century Gothic" w:hAnsi="Century Gothic"/>
          <w:b/>
          <w:bCs/>
        </w:rPr>
        <w:t>1</w:t>
      </w:r>
      <w:r w:rsidR="00AB4394">
        <w:rPr>
          <w:rFonts w:ascii="Century Gothic" w:hAnsi="Century Gothic"/>
          <w:b/>
          <w:bCs/>
        </w:rPr>
        <w:t>4</w:t>
      </w:r>
      <w:r w:rsidRPr="00AB4394">
        <w:rPr>
          <w:rFonts w:ascii="Century Gothic" w:hAnsi="Century Gothic"/>
          <w:b/>
          <w:bCs/>
        </w:rPr>
        <w:t>.</w:t>
      </w:r>
      <w:r w:rsidRPr="00AB4394">
        <w:rPr>
          <w:rFonts w:ascii="Century Gothic" w:hAnsi="Century Gothic"/>
          <w:b/>
          <w:bCs/>
        </w:rPr>
        <w:tab/>
        <w:t xml:space="preserve">Bookings, Billing and Terms of Payment </w:t>
      </w:r>
    </w:p>
    <w:p w14:paraId="262F6221" w14:textId="77777777" w:rsidR="002C081F" w:rsidRPr="002C081F" w:rsidRDefault="002C081F" w:rsidP="002C081F">
      <w:pPr>
        <w:rPr>
          <w:rFonts w:ascii="Century Gothic" w:hAnsi="Century Gothic"/>
        </w:rPr>
      </w:pPr>
      <w:r w:rsidRPr="002C081F">
        <w:rPr>
          <w:rFonts w:ascii="Century Gothic" w:hAnsi="Century Gothic"/>
        </w:rPr>
        <w:t xml:space="preserve">Venue bookings are made by completing this form and submitting to venues@anbg.gov.au.  Booking confirmation is subject to venue, date and time availability. Full payment of the venue hire fee is required to secure the booking.  Additional charges may apply if any of the terms and conditions are broken. </w:t>
      </w:r>
    </w:p>
    <w:p w14:paraId="02D44935" w14:textId="7FDCCBF9" w:rsidR="002C081F" w:rsidRPr="00AB4394" w:rsidRDefault="002C081F" w:rsidP="002C081F">
      <w:pPr>
        <w:rPr>
          <w:rFonts w:ascii="Century Gothic" w:hAnsi="Century Gothic"/>
          <w:b/>
          <w:bCs/>
        </w:rPr>
      </w:pPr>
      <w:r w:rsidRPr="00AB4394">
        <w:rPr>
          <w:rFonts w:ascii="Century Gothic" w:hAnsi="Century Gothic"/>
          <w:b/>
          <w:bCs/>
        </w:rPr>
        <w:t>1</w:t>
      </w:r>
      <w:r w:rsidR="00AB4394">
        <w:rPr>
          <w:rFonts w:ascii="Century Gothic" w:hAnsi="Century Gothic"/>
          <w:b/>
          <w:bCs/>
        </w:rPr>
        <w:t>5</w:t>
      </w:r>
      <w:r w:rsidRPr="00AB4394">
        <w:rPr>
          <w:rFonts w:ascii="Century Gothic" w:hAnsi="Century Gothic"/>
          <w:b/>
          <w:bCs/>
        </w:rPr>
        <w:t>.</w:t>
      </w:r>
      <w:r w:rsidRPr="00AB4394">
        <w:rPr>
          <w:rFonts w:ascii="Century Gothic" w:hAnsi="Century Gothic"/>
          <w:b/>
          <w:bCs/>
        </w:rPr>
        <w:tab/>
        <w:t xml:space="preserve">Dangerous Conditions </w:t>
      </w:r>
    </w:p>
    <w:p w14:paraId="6DE00218" w14:textId="4E008F2F" w:rsidR="002C081F" w:rsidRPr="002C081F" w:rsidRDefault="002C081F" w:rsidP="002C081F">
      <w:pPr>
        <w:rPr>
          <w:rFonts w:ascii="Century Gothic" w:hAnsi="Century Gothic"/>
        </w:rPr>
      </w:pPr>
      <w:r w:rsidRPr="002C081F">
        <w:rPr>
          <w:rFonts w:ascii="Century Gothic" w:hAnsi="Century Gothic"/>
        </w:rPr>
        <w:t xml:space="preserve">For the safety of all ANBG visitors, the ANBG may be required to cancel the booking in dangerous, or potentially dangerous weather conditions including days of Total Fire Ban.  A full refund or a transfer of booking will be available in these circumstances.   </w:t>
      </w:r>
    </w:p>
    <w:p w14:paraId="45BD4249" w14:textId="4CB8F879" w:rsidR="002C081F" w:rsidRPr="00AB4394" w:rsidRDefault="002C081F" w:rsidP="002C081F">
      <w:pPr>
        <w:rPr>
          <w:rFonts w:ascii="Century Gothic" w:hAnsi="Century Gothic"/>
          <w:b/>
          <w:bCs/>
        </w:rPr>
      </w:pPr>
      <w:r w:rsidRPr="00AB4394">
        <w:rPr>
          <w:rFonts w:ascii="Century Gothic" w:hAnsi="Century Gothic"/>
          <w:b/>
          <w:bCs/>
        </w:rPr>
        <w:t>1</w:t>
      </w:r>
      <w:r w:rsidR="00AB4394">
        <w:rPr>
          <w:rFonts w:ascii="Century Gothic" w:hAnsi="Century Gothic"/>
          <w:b/>
          <w:bCs/>
        </w:rPr>
        <w:t>6</w:t>
      </w:r>
      <w:r w:rsidRPr="00AB4394">
        <w:rPr>
          <w:rFonts w:ascii="Century Gothic" w:hAnsi="Century Gothic"/>
          <w:b/>
          <w:bCs/>
        </w:rPr>
        <w:t>.</w:t>
      </w:r>
      <w:r w:rsidRPr="00AB4394">
        <w:rPr>
          <w:rFonts w:ascii="Century Gothic" w:hAnsi="Century Gothic"/>
          <w:b/>
          <w:bCs/>
        </w:rPr>
        <w:tab/>
        <w:t xml:space="preserve">Breach of Terms and Conditions </w:t>
      </w:r>
    </w:p>
    <w:p w14:paraId="08AC6142" w14:textId="08A4D632" w:rsidR="00F82D21" w:rsidRPr="003613CC" w:rsidRDefault="002C081F" w:rsidP="002C081F">
      <w:pPr>
        <w:rPr>
          <w:rFonts w:ascii="Century Gothic" w:hAnsi="Century Gothic"/>
        </w:rPr>
      </w:pPr>
      <w:r w:rsidRPr="002C081F">
        <w:rPr>
          <w:rFonts w:ascii="Century Gothic" w:hAnsi="Century Gothic"/>
        </w:rPr>
        <w:t>The ANBG reserves the right to reject venue hire applications or to cancel the venue hire booking should the hirer be in breach of any of the terms and conditions.   Venue hire fees will not be refunded in the event of a breach.</w:t>
      </w:r>
    </w:p>
    <w:sectPr w:rsidR="00F82D21" w:rsidRPr="003613CC" w:rsidSect="00403247">
      <w:headerReference w:type="even"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80E9" w14:textId="77777777" w:rsidR="00CC13F4" w:rsidRDefault="00CC13F4" w:rsidP="00F82D21">
      <w:pPr>
        <w:spacing w:after="0" w:line="240" w:lineRule="auto"/>
      </w:pPr>
      <w:r>
        <w:separator/>
      </w:r>
    </w:p>
  </w:endnote>
  <w:endnote w:type="continuationSeparator" w:id="0">
    <w:p w14:paraId="3E16C4AD" w14:textId="77777777" w:rsidR="00CC13F4" w:rsidRDefault="00CC13F4" w:rsidP="00F8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2E92" w14:textId="2AA71779" w:rsidR="00F82D21" w:rsidRDefault="00F82D21">
    <w:pPr>
      <w:pStyle w:val="Footer"/>
    </w:pPr>
    <w:r>
      <w:rPr>
        <w:noProof/>
      </w:rPr>
      <mc:AlternateContent>
        <mc:Choice Requires="wps">
          <w:drawing>
            <wp:anchor distT="0" distB="0" distL="0" distR="0" simplePos="0" relativeHeight="251658243" behindDoc="0" locked="0" layoutInCell="1" allowOverlap="1" wp14:anchorId="673C46E9" wp14:editId="64D34B94">
              <wp:simplePos x="635" y="635"/>
              <wp:positionH relativeFrom="page">
                <wp:align>center</wp:align>
              </wp:positionH>
              <wp:positionV relativeFrom="page">
                <wp:align>bottom</wp:align>
              </wp:positionV>
              <wp:extent cx="551815" cy="405765"/>
              <wp:effectExtent l="0" t="0" r="635" b="0"/>
              <wp:wrapNone/>
              <wp:docPr id="41545309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D1BE299" w14:textId="11D0E505"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C46E9" id="_x0000_t202" coordsize="21600,21600" o:spt="202" path="m,l,21600r21600,l21600,xe">
              <v:stroke joinstyle="miter"/>
              <v:path gradientshapeok="t" o:connecttype="rect"/>
            </v:shapetype>
            <v:shape id="Text Box 7" o:spid="_x0000_s1027"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5D1BE299" w14:textId="11D0E505"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FD4B" w14:textId="476037A7" w:rsidR="00F82D21" w:rsidRDefault="00F82D21">
    <w:pPr>
      <w:pStyle w:val="Footer"/>
    </w:pPr>
    <w:r>
      <w:rPr>
        <w:noProof/>
      </w:rPr>
      <mc:AlternateContent>
        <mc:Choice Requires="wps">
          <w:drawing>
            <wp:anchor distT="0" distB="0" distL="0" distR="0" simplePos="0" relativeHeight="251658244" behindDoc="0" locked="0" layoutInCell="1" allowOverlap="1" wp14:anchorId="5143DD9B" wp14:editId="27A27555">
              <wp:simplePos x="914400" y="10058400"/>
              <wp:positionH relativeFrom="page">
                <wp:align>center</wp:align>
              </wp:positionH>
              <wp:positionV relativeFrom="page">
                <wp:align>bottom</wp:align>
              </wp:positionV>
              <wp:extent cx="551815" cy="405765"/>
              <wp:effectExtent l="0" t="0" r="635" b="0"/>
              <wp:wrapNone/>
              <wp:docPr id="187297619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07CDAD1" w14:textId="6C6B0F9F" w:rsidR="00F82D21" w:rsidRPr="00F82D21" w:rsidRDefault="00F82D21" w:rsidP="00F82D21">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3DD9B" id="_x0000_t202" coordsize="21600,21600" o:spt="202" path="m,l,21600r21600,l21600,xe">
              <v:stroke joinstyle="miter"/>
              <v:path gradientshapeok="t" o:connecttype="rect"/>
            </v:shapetype>
            <v:shape id="Text Box 8" o:spid="_x0000_s1028"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507CDAD1" w14:textId="6C6B0F9F" w:rsidR="00F82D21" w:rsidRPr="00F82D21" w:rsidRDefault="00F82D21" w:rsidP="00F82D21">
                    <w:pPr>
                      <w:spacing w:after="0"/>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7DD" w14:textId="4CB3D1E9" w:rsidR="00F82D21" w:rsidRDefault="00F82D21">
    <w:pPr>
      <w:pStyle w:val="Footer"/>
    </w:pPr>
    <w:r>
      <w:rPr>
        <w:noProof/>
      </w:rPr>
      <mc:AlternateContent>
        <mc:Choice Requires="wps">
          <w:drawing>
            <wp:anchor distT="0" distB="0" distL="0" distR="0" simplePos="0" relativeHeight="251658242" behindDoc="0" locked="0" layoutInCell="1" allowOverlap="1" wp14:anchorId="2988C052" wp14:editId="43A80EFD">
              <wp:simplePos x="635" y="635"/>
              <wp:positionH relativeFrom="page">
                <wp:align>center</wp:align>
              </wp:positionH>
              <wp:positionV relativeFrom="page">
                <wp:align>bottom</wp:align>
              </wp:positionV>
              <wp:extent cx="551815" cy="405765"/>
              <wp:effectExtent l="0" t="0" r="635" b="0"/>
              <wp:wrapNone/>
              <wp:docPr id="7065400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6BB9B3F" w14:textId="363F8BF1"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8C052" id="_x0000_t202" coordsize="21600,21600" o:spt="202" path="m,l,21600r21600,l21600,xe">
              <v:stroke joinstyle="miter"/>
              <v:path gradientshapeok="t" o:connecttype="rect"/>
            </v:shapetype>
            <v:shape id="Text Box 6" o:spid="_x0000_s1030"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A+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9COQPg4CAAAc&#10;BAAADgAAAAAAAAAAAAAAAAAuAgAAZHJzL2Uyb0RvYy54bWxQSwECLQAUAAYACAAAACEAiUPfmdsA&#10;AAADAQAADwAAAAAAAAAAAAAAAABoBAAAZHJzL2Rvd25yZXYueG1sUEsFBgAAAAAEAAQA8wAAAHAF&#10;AAAAAA==&#10;" filled="f" stroked="f">
              <v:textbox style="mso-fit-shape-to-text:t" inset="0,0,0,15pt">
                <w:txbxContent>
                  <w:p w14:paraId="16BB9B3F" w14:textId="363F8BF1"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6576" w14:textId="77777777" w:rsidR="00CC13F4" w:rsidRDefault="00CC13F4" w:rsidP="00F82D21">
      <w:pPr>
        <w:spacing w:after="0" w:line="240" w:lineRule="auto"/>
      </w:pPr>
      <w:r>
        <w:separator/>
      </w:r>
    </w:p>
  </w:footnote>
  <w:footnote w:type="continuationSeparator" w:id="0">
    <w:p w14:paraId="5D1BBE47" w14:textId="77777777" w:rsidR="00CC13F4" w:rsidRDefault="00CC13F4" w:rsidP="00F8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14F2" w14:textId="5BA95A8F" w:rsidR="00F82D21" w:rsidRDefault="00F82D21">
    <w:pPr>
      <w:pStyle w:val="Header"/>
    </w:pPr>
    <w:r>
      <w:rPr>
        <w:noProof/>
      </w:rPr>
      <mc:AlternateContent>
        <mc:Choice Requires="wps">
          <w:drawing>
            <wp:anchor distT="0" distB="0" distL="0" distR="0" simplePos="0" relativeHeight="251658241" behindDoc="0" locked="0" layoutInCell="1" allowOverlap="1" wp14:anchorId="0B03FE23" wp14:editId="423DF73F">
              <wp:simplePos x="635" y="635"/>
              <wp:positionH relativeFrom="page">
                <wp:align>center</wp:align>
              </wp:positionH>
              <wp:positionV relativeFrom="page">
                <wp:align>top</wp:align>
              </wp:positionV>
              <wp:extent cx="551815" cy="405765"/>
              <wp:effectExtent l="0" t="0" r="635" b="13335"/>
              <wp:wrapNone/>
              <wp:docPr id="149398553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12F184E" w14:textId="46C44E03"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3FE23" id="_x0000_t202" coordsize="21600,21600" o:spt="202" path="m,l,21600r21600,l21600,xe">
              <v:stroke joinstyle="miter"/>
              <v:path gradientshapeok="t" o:connecttype="rect"/>
            </v:shapetype>
            <v:shape id="Text Box 4"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412F184E" w14:textId="46C44E03"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E404" w14:textId="67240E5C" w:rsidR="00F82D21" w:rsidRDefault="00F82D21">
    <w:pPr>
      <w:pStyle w:val="Header"/>
    </w:pPr>
    <w:r>
      <w:rPr>
        <w:noProof/>
      </w:rPr>
      <mc:AlternateContent>
        <mc:Choice Requires="wps">
          <w:drawing>
            <wp:anchor distT="0" distB="0" distL="0" distR="0" simplePos="0" relativeHeight="251658240" behindDoc="0" locked="0" layoutInCell="1" allowOverlap="1" wp14:anchorId="6D47DE7F" wp14:editId="26CD3F18">
              <wp:simplePos x="635" y="635"/>
              <wp:positionH relativeFrom="page">
                <wp:align>center</wp:align>
              </wp:positionH>
              <wp:positionV relativeFrom="page">
                <wp:align>top</wp:align>
              </wp:positionV>
              <wp:extent cx="551815" cy="405765"/>
              <wp:effectExtent l="0" t="0" r="635" b="13335"/>
              <wp:wrapNone/>
              <wp:docPr id="4566838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B3C6A1" w14:textId="11D7EB8D"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7DE7F" id="_x0000_t202" coordsize="21600,21600" o:spt="202" path="m,l,21600r21600,l21600,xe">
              <v:stroke joinstyle="miter"/>
              <v:path gradientshapeok="t" o:connecttype="rect"/>
            </v:shapetype>
            <v:shape id="Text Box 3" o:spid="_x0000_s1029"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w6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KS8/X5cRJbv8bJ0P3wRoEo2aOtxKIosd&#10;1j6MqVNKrGVg1SmVNqPMbw7EjJ7s0mG0wrAdSNfU9OPU/RaaIw7lYNy3t3zVYek18+GJOVwwzoGi&#10;DY94SAV9TeFkUdKC+/k3f8xH3jFKSY+CqalBRVOivhvcR9RWMooveZnjzU3u7WSYvb4DlGGBL8Ly&#10;ZMa8oCZTOtAvKOdlLIQhZjiWq2mYzLswKhefAxfLZUpCGVkW1mZjeYSOdEUun4cX5uyJ8ICbeoBJ&#10;Tax6w/uYG//0drkPyH5aSqR2JPLEOEowrfX0XKLGX99T1uVRL34B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Bp2Nw6DgIAABwE&#10;AAAOAAAAAAAAAAAAAAAAAC4CAABkcnMvZTJvRG9jLnhtbFBLAQItABQABgAIAAAAIQBqsAMm2gAA&#10;AAMBAAAPAAAAAAAAAAAAAAAAAGgEAABkcnMvZG93bnJldi54bWxQSwUGAAAAAAQABADzAAAAbwUA&#10;AAAA&#10;" filled="f" stroked="f">
              <v:textbox style="mso-fit-shape-to-text:t" inset="0,15pt,0,0">
                <w:txbxContent>
                  <w:p w14:paraId="3EB3C6A1" w14:textId="11D7EB8D" w:rsidR="00F82D21" w:rsidRPr="00F82D21" w:rsidRDefault="00F82D21" w:rsidP="00F82D21">
                    <w:pPr>
                      <w:spacing w:after="0"/>
                      <w:rPr>
                        <w:rFonts w:ascii="Calibri" w:eastAsia="Calibri" w:hAnsi="Calibri" w:cs="Calibri"/>
                        <w:noProof/>
                        <w:color w:val="FF0000"/>
                      </w:rPr>
                    </w:pPr>
                    <w:r w:rsidRPr="00F82D2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B8"/>
    <w:multiLevelType w:val="multilevel"/>
    <w:tmpl w:val="23C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83910"/>
    <w:multiLevelType w:val="multilevel"/>
    <w:tmpl w:val="91EE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25838"/>
    <w:multiLevelType w:val="multilevel"/>
    <w:tmpl w:val="2F3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93E34"/>
    <w:multiLevelType w:val="multilevel"/>
    <w:tmpl w:val="2D24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E1345"/>
    <w:multiLevelType w:val="multilevel"/>
    <w:tmpl w:val="06A09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94DDB"/>
    <w:multiLevelType w:val="multilevel"/>
    <w:tmpl w:val="FC947396"/>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Symbol" w:hAnsi="Symbol" w:hint="default"/>
        <w:sz w:val="20"/>
      </w:rPr>
    </w:lvl>
    <w:lvl w:ilvl="3" w:tentative="1">
      <w:start w:val="1"/>
      <w:numFmt w:val="bullet"/>
      <w:lvlText w:val=""/>
      <w:lvlJc w:val="left"/>
      <w:pPr>
        <w:tabs>
          <w:tab w:val="num" w:pos="3150"/>
        </w:tabs>
        <w:ind w:left="3150" w:hanging="360"/>
      </w:pPr>
      <w:rPr>
        <w:rFonts w:ascii="Symbol" w:hAnsi="Symbol" w:hint="default"/>
        <w:sz w:val="20"/>
      </w:rPr>
    </w:lvl>
    <w:lvl w:ilvl="4" w:tentative="1">
      <w:start w:val="1"/>
      <w:numFmt w:val="bullet"/>
      <w:lvlText w:val=""/>
      <w:lvlJc w:val="left"/>
      <w:pPr>
        <w:tabs>
          <w:tab w:val="num" w:pos="3870"/>
        </w:tabs>
        <w:ind w:left="3870" w:hanging="360"/>
      </w:pPr>
      <w:rPr>
        <w:rFonts w:ascii="Symbol" w:hAnsi="Symbol" w:hint="default"/>
        <w:sz w:val="20"/>
      </w:rPr>
    </w:lvl>
    <w:lvl w:ilvl="5" w:tentative="1">
      <w:start w:val="1"/>
      <w:numFmt w:val="bullet"/>
      <w:lvlText w:val=""/>
      <w:lvlJc w:val="left"/>
      <w:pPr>
        <w:tabs>
          <w:tab w:val="num" w:pos="4590"/>
        </w:tabs>
        <w:ind w:left="4590" w:hanging="360"/>
      </w:pPr>
      <w:rPr>
        <w:rFonts w:ascii="Symbol" w:hAnsi="Symbol" w:hint="default"/>
        <w:sz w:val="20"/>
      </w:rPr>
    </w:lvl>
    <w:lvl w:ilvl="6" w:tentative="1">
      <w:start w:val="1"/>
      <w:numFmt w:val="bullet"/>
      <w:lvlText w:val=""/>
      <w:lvlJc w:val="left"/>
      <w:pPr>
        <w:tabs>
          <w:tab w:val="num" w:pos="5310"/>
        </w:tabs>
        <w:ind w:left="5310" w:hanging="360"/>
      </w:pPr>
      <w:rPr>
        <w:rFonts w:ascii="Symbol" w:hAnsi="Symbol" w:hint="default"/>
        <w:sz w:val="20"/>
      </w:rPr>
    </w:lvl>
    <w:lvl w:ilvl="7" w:tentative="1">
      <w:start w:val="1"/>
      <w:numFmt w:val="bullet"/>
      <w:lvlText w:val=""/>
      <w:lvlJc w:val="left"/>
      <w:pPr>
        <w:tabs>
          <w:tab w:val="num" w:pos="6030"/>
        </w:tabs>
        <w:ind w:left="6030" w:hanging="360"/>
      </w:pPr>
      <w:rPr>
        <w:rFonts w:ascii="Symbol" w:hAnsi="Symbol" w:hint="default"/>
        <w:sz w:val="20"/>
      </w:rPr>
    </w:lvl>
    <w:lvl w:ilvl="8" w:tentative="1">
      <w:start w:val="1"/>
      <w:numFmt w:val="bullet"/>
      <w:lvlText w:val=""/>
      <w:lvlJc w:val="left"/>
      <w:pPr>
        <w:tabs>
          <w:tab w:val="num" w:pos="6750"/>
        </w:tabs>
        <w:ind w:left="6750" w:hanging="360"/>
      </w:pPr>
      <w:rPr>
        <w:rFonts w:ascii="Symbol" w:hAnsi="Symbol" w:hint="default"/>
        <w:sz w:val="20"/>
      </w:rPr>
    </w:lvl>
  </w:abstractNum>
  <w:abstractNum w:abstractNumId="6" w15:restartNumberingAfterBreak="0">
    <w:nsid w:val="0D343825"/>
    <w:multiLevelType w:val="multilevel"/>
    <w:tmpl w:val="29C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916E2"/>
    <w:multiLevelType w:val="multilevel"/>
    <w:tmpl w:val="158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32850"/>
    <w:multiLevelType w:val="multilevel"/>
    <w:tmpl w:val="60F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231CC"/>
    <w:multiLevelType w:val="multilevel"/>
    <w:tmpl w:val="3A3804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C73F6"/>
    <w:multiLevelType w:val="multilevel"/>
    <w:tmpl w:val="F01E4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E52C1"/>
    <w:multiLevelType w:val="multilevel"/>
    <w:tmpl w:val="F092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C37E0"/>
    <w:multiLevelType w:val="multilevel"/>
    <w:tmpl w:val="850A66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A32F6"/>
    <w:multiLevelType w:val="multilevel"/>
    <w:tmpl w:val="863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74069"/>
    <w:multiLevelType w:val="multilevel"/>
    <w:tmpl w:val="9BD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147AC"/>
    <w:multiLevelType w:val="multilevel"/>
    <w:tmpl w:val="86F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5D3884"/>
    <w:multiLevelType w:val="multilevel"/>
    <w:tmpl w:val="CF8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87730"/>
    <w:multiLevelType w:val="multilevel"/>
    <w:tmpl w:val="758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F62AE"/>
    <w:multiLevelType w:val="multilevel"/>
    <w:tmpl w:val="112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FC69F4"/>
    <w:multiLevelType w:val="multilevel"/>
    <w:tmpl w:val="E2FECC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126505"/>
    <w:multiLevelType w:val="multilevel"/>
    <w:tmpl w:val="8C4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D558A9"/>
    <w:multiLevelType w:val="multilevel"/>
    <w:tmpl w:val="3C9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217D0"/>
    <w:multiLevelType w:val="multilevel"/>
    <w:tmpl w:val="62A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2033E"/>
    <w:multiLevelType w:val="multilevel"/>
    <w:tmpl w:val="1AD4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6E3073"/>
    <w:multiLevelType w:val="multilevel"/>
    <w:tmpl w:val="D3A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DA4B67"/>
    <w:multiLevelType w:val="multilevel"/>
    <w:tmpl w:val="DB7A7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4A2257"/>
    <w:multiLevelType w:val="multilevel"/>
    <w:tmpl w:val="446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A75F3"/>
    <w:multiLevelType w:val="multilevel"/>
    <w:tmpl w:val="92B0FF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B10A5"/>
    <w:multiLevelType w:val="multilevel"/>
    <w:tmpl w:val="933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1273C"/>
    <w:multiLevelType w:val="multilevel"/>
    <w:tmpl w:val="E2324AE0"/>
    <w:lvl w:ilvl="0">
      <w:start w:val="14"/>
      <w:numFmt w:val="decimal"/>
      <w:lvlText w:val="%1."/>
      <w:lvlJc w:val="left"/>
      <w:pPr>
        <w:tabs>
          <w:tab w:val="num" w:pos="1352"/>
        </w:tabs>
        <w:ind w:left="1352"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5205A"/>
    <w:multiLevelType w:val="multilevel"/>
    <w:tmpl w:val="90C2C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220CE4"/>
    <w:multiLevelType w:val="multilevel"/>
    <w:tmpl w:val="6F06D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EE1846"/>
    <w:multiLevelType w:val="multilevel"/>
    <w:tmpl w:val="BE5EAC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37141A"/>
    <w:multiLevelType w:val="multilevel"/>
    <w:tmpl w:val="D17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535226"/>
    <w:multiLevelType w:val="multilevel"/>
    <w:tmpl w:val="866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D011E8"/>
    <w:multiLevelType w:val="multilevel"/>
    <w:tmpl w:val="5FDCF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E33A91"/>
    <w:multiLevelType w:val="multilevel"/>
    <w:tmpl w:val="F51A67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6E1CAB"/>
    <w:multiLevelType w:val="multilevel"/>
    <w:tmpl w:val="F834A6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73801"/>
    <w:multiLevelType w:val="multilevel"/>
    <w:tmpl w:val="7A7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6A2F78"/>
    <w:multiLevelType w:val="multilevel"/>
    <w:tmpl w:val="9F62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B130E9"/>
    <w:multiLevelType w:val="hybridMultilevel"/>
    <w:tmpl w:val="12CE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7E561C"/>
    <w:multiLevelType w:val="multilevel"/>
    <w:tmpl w:val="6BDAF1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B92D91"/>
    <w:multiLevelType w:val="multilevel"/>
    <w:tmpl w:val="82A6AF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034D0D"/>
    <w:multiLevelType w:val="multilevel"/>
    <w:tmpl w:val="78F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0F168B"/>
    <w:multiLevelType w:val="multilevel"/>
    <w:tmpl w:val="0F2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351D7C"/>
    <w:multiLevelType w:val="multilevel"/>
    <w:tmpl w:val="B4F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282894">
    <w:abstractNumId w:val="15"/>
  </w:num>
  <w:num w:numId="2" w16cid:durableId="270088384">
    <w:abstractNumId w:val="7"/>
  </w:num>
  <w:num w:numId="3" w16cid:durableId="2002847302">
    <w:abstractNumId w:val="44"/>
  </w:num>
  <w:num w:numId="4" w16cid:durableId="618608239">
    <w:abstractNumId w:val="20"/>
  </w:num>
  <w:num w:numId="5" w16cid:durableId="554509360">
    <w:abstractNumId w:val="1"/>
  </w:num>
  <w:num w:numId="6" w16cid:durableId="629476942">
    <w:abstractNumId w:val="40"/>
  </w:num>
  <w:num w:numId="7" w16cid:durableId="195390353">
    <w:abstractNumId w:val="12"/>
  </w:num>
  <w:num w:numId="8" w16cid:durableId="26416560">
    <w:abstractNumId w:val="6"/>
  </w:num>
  <w:num w:numId="9" w16cid:durableId="743913846">
    <w:abstractNumId w:val="2"/>
  </w:num>
  <w:num w:numId="10" w16cid:durableId="1877542782">
    <w:abstractNumId w:val="34"/>
  </w:num>
  <w:num w:numId="11" w16cid:durableId="758794774">
    <w:abstractNumId w:val="31"/>
  </w:num>
  <w:num w:numId="12" w16cid:durableId="654384460">
    <w:abstractNumId w:val="25"/>
  </w:num>
  <w:num w:numId="13" w16cid:durableId="1525291467">
    <w:abstractNumId w:val="5"/>
  </w:num>
  <w:num w:numId="14" w16cid:durableId="178471714">
    <w:abstractNumId w:val="38"/>
  </w:num>
  <w:num w:numId="15" w16cid:durableId="355010266">
    <w:abstractNumId w:val="11"/>
  </w:num>
  <w:num w:numId="16" w16cid:durableId="660960441">
    <w:abstractNumId w:val="10"/>
  </w:num>
  <w:num w:numId="17" w16cid:durableId="1357190574">
    <w:abstractNumId w:val="18"/>
  </w:num>
  <w:num w:numId="18" w16cid:durableId="528375171">
    <w:abstractNumId w:val="43"/>
  </w:num>
  <w:num w:numId="19" w16cid:durableId="215628617">
    <w:abstractNumId w:val="17"/>
  </w:num>
  <w:num w:numId="20" w16cid:durableId="66193706">
    <w:abstractNumId w:val="28"/>
  </w:num>
  <w:num w:numId="21" w16cid:durableId="727529550">
    <w:abstractNumId w:val="8"/>
  </w:num>
  <w:num w:numId="22" w16cid:durableId="1009716103">
    <w:abstractNumId w:val="35"/>
  </w:num>
  <w:num w:numId="23" w16cid:durableId="1572960911">
    <w:abstractNumId w:val="4"/>
  </w:num>
  <w:num w:numId="24" w16cid:durableId="754864666">
    <w:abstractNumId w:val="41"/>
  </w:num>
  <w:num w:numId="25" w16cid:durableId="436291836">
    <w:abstractNumId w:val="37"/>
  </w:num>
  <w:num w:numId="26" w16cid:durableId="2011594325">
    <w:abstractNumId w:val="36"/>
  </w:num>
  <w:num w:numId="27" w16cid:durableId="2099978715">
    <w:abstractNumId w:val="9"/>
  </w:num>
  <w:num w:numId="28" w16cid:durableId="17969589">
    <w:abstractNumId w:val="30"/>
  </w:num>
  <w:num w:numId="29" w16cid:durableId="996610163">
    <w:abstractNumId w:val="0"/>
  </w:num>
  <w:num w:numId="30" w16cid:durableId="29571821">
    <w:abstractNumId w:val="24"/>
  </w:num>
  <w:num w:numId="31" w16cid:durableId="2095859523">
    <w:abstractNumId w:val="14"/>
  </w:num>
  <w:num w:numId="32" w16cid:durableId="823280630">
    <w:abstractNumId w:val="22"/>
  </w:num>
  <w:num w:numId="33" w16cid:durableId="1646085950">
    <w:abstractNumId w:val="19"/>
  </w:num>
  <w:num w:numId="34" w16cid:durableId="1679457431">
    <w:abstractNumId w:val="33"/>
  </w:num>
  <w:num w:numId="35" w16cid:durableId="281112332">
    <w:abstractNumId w:val="45"/>
  </w:num>
  <w:num w:numId="36" w16cid:durableId="1464302926">
    <w:abstractNumId w:val="16"/>
  </w:num>
  <w:num w:numId="37" w16cid:durableId="1022711104">
    <w:abstractNumId w:val="23"/>
  </w:num>
  <w:num w:numId="38" w16cid:durableId="190723425">
    <w:abstractNumId w:val="3"/>
  </w:num>
  <w:num w:numId="39" w16cid:durableId="546258597">
    <w:abstractNumId w:val="32"/>
  </w:num>
  <w:num w:numId="40" w16cid:durableId="81800392">
    <w:abstractNumId w:val="29"/>
  </w:num>
  <w:num w:numId="41" w16cid:durableId="109134238">
    <w:abstractNumId w:val="27"/>
  </w:num>
  <w:num w:numId="42" w16cid:durableId="16320727">
    <w:abstractNumId w:val="21"/>
  </w:num>
  <w:num w:numId="43" w16cid:durableId="1761414328">
    <w:abstractNumId w:val="39"/>
  </w:num>
  <w:num w:numId="44" w16cid:durableId="1017459672">
    <w:abstractNumId w:val="13"/>
  </w:num>
  <w:num w:numId="45" w16cid:durableId="785584145">
    <w:abstractNumId w:val="26"/>
  </w:num>
  <w:num w:numId="46" w16cid:durableId="20542302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24"/>
    <w:rsid w:val="00002445"/>
    <w:rsid w:val="000226BF"/>
    <w:rsid w:val="00072169"/>
    <w:rsid w:val="00094733"/>
    <w:rsid w:val="000C3AD4"/>
    <w:rsid w:val="000E4E30"/>
    <w:rsid w:val="000F3FEE"/>
    <w:rsid w:val="0010296A"/>
    <w:rsid w:val="00131803"/>
    <w:rsid w:val="00147AE6"/>
    <w:rsid w:val="00192A51"/>
    <w:rsid w:val="00192C46"/>
    <w:rsid w:val="00194455"/>
    <w:rsid w:val="001C7FB0"/>
    <w:rsid w:val="002059EE"/>
    <w:rsid w:val="002471DF"/>
    <w:rsid w:val="002A4201"/>
    <w:rsid w:val="002B7E89"/>
    <w:rsid w:val="002C081F"/>
    <w:rsid w:val="002C0E52"/>
    <w:rsid w:val="002C7EC0"/>
    <w:rsid w:val="002E6D57"/>
    <w:rsid w:val="003318DC"/>
    <w:rsid w:val="00333239"/>
    <w:rsid w:val="003613CC"/>
    <w:rsid w:val="00367F9E"/>
    <w:rsid w:val="003865BE"/>
    <w:rsid w:val="003C1BE9"/>
    <w:rsid w:val="003C27CE"/>
    <w:rsid w:val="003D4F7B"/>
    <w:rsid w:val="00403247"/>
    <w:rsid w:val="00404AE6"/>
    <w:rsid w:val="00411393"/>
    <w:rsid w:val="00436B79"/>
    <w:rsid w:val="0044331B"/>
    <w:rsid w:val="00454697"/>
    <w:rsid w:val="004A0E04"/>
    <w:rsid w:val="004A4CCE"/>
    <w:rsid w:val="004B7F8B"/>
    <w:rsid w:val="004D0C24"/>
    <w:rsid w:val="004E0DC3"/>
    <w:rsid w:val="004E5CED"/>
    <w:rsid w:val="004F335A"/>
    <w:rsid w:val="00527FDB"/>
    <w:rsid w:val="00572CDF"/>
    <w:rsid w:val="005A1AC0"/>
    <w:rsid w:val="005B7F8D"/>
    <w:rsid w:val="005C200D"/>
    <w:rsid w:val="005D1301"/>
    <w:rsid w:val="005D19FE"/>
    <w:rsid w:val="005D64C1"/>
    <w:rsid w:val="005E04EE"/>
    <w:rsid w:val="00615F8F"/>
    <w:rsid w:val="00667D94"/>
    <w:rsid w:val="006B667E"/>
    <w:rsid w:val="006E40BC"/>
    <w:rsid w:val="006F0D6A"/>
    <w:rsid w:val="007124C4"/>
    <w:rsid w:val="00726B26"/>
    <w:rsid w:val="00751707"/>
    <w:rsid w:val="0078191D"/>
    <w:rsid w:val="00791D8B"/>
    <w:rsid w:val="007B4E89"/>
    <w:rsid w:val="007E1CD4"/>
    <w:rsid w:val="008339B7"/>
    <w:rsid w:val="008478AD"/>
    <w:rsid w:val="00853E39"/>
    <w:rsid w:val="00871649"/>
    <w:rsid w:val="00874E0E"/>
    <w:rsid w:val="0089782D"/>
    <w:rsid w:val="008A7D40"/>
    <w:rsid w:val="008C43D1"/>
    <w:rsid w:val="008E24F0"/>
    <w:rsid w:val="009078DB"/>
    <w:rsid w:val="009116C6"/>
    <w:rsid w:val="00932D64"/>
    <w:rsid w:val="00965AFD"/>
    <w:rsid w:val="00A2253B"/>
    <w:rsid w:val="00A24CA1"/>
    <w:rsid w:val="00A977EE"/>
    <w:rsid w:val="00AB4394"/>
    <w:rsid w:val="00AB5F44"/>
    <w:rsid w:val="00AB61E1"/>
    <w:rsid w:val="00AE362E"/>
    <w:rsid w:val="00B1088C"/>
    <w:rsid w:val="00B14572"/>
    <w:rsid w:val="00B50C8C"/>
    <w:rsid w:val="00B62FE0"/>
    <w:rsid w:val="00B8060E"/>
    <w:rsid w:val="00BB13B4"/>
    <w:rsid w:val="00C4631E"/>
    <w:rsid w:val="00CB3E67"/>
    <w:rsid w:val="00CC13F4"/>
    <w:rsid w:val="00CC1CD5"/>
    <w:rsid w:val="00D34457"/>
    <w:rsid w:val="00D478F4"/>
    <w:rsid w:val="00D6135A"/>
    <w:rsid w:val="00D63C48"/>
    <w:rsid w:val="00D74A04"/>
    <w:rsid w:val="00D74B4C"/>
    <w:rsid w:val="00D96002"/>
    <w:rsid w:val="00DC6315"/>
    <w:rsid w:val="00E31BB5"/>
    <w:rsid w:val="00E53C47"/>
    <w:rsid w:val="00E7173A"/>
    <w:rsid w:val="00E82824"/>
    <w:rsid w:val="00E828A9"/>
    <w:rsid w:val="00E9022D"/>
    <w:rsid w:val="00ED1238"/>
    <w:rsid w:val="00ED2362"/>
    <w:rsid w:val="00ED378C"/>
    <w:rsid w:val="00ED3CC3"/>
    <w:rsid w:val="00F01BCF"/>
    <w:rsid w:val="00F03D3A"/>
    <w:rsid w:val="00F072BA"/>
    <w:rsid w:val="00F117A9"/>
    <w:rsid w:val="00F24199"/>
    <w:rsid w:val="00F82D21"/>
    <w:rsid w:val="00FA3B76"/>
    <w:rsid w:val="00FD12B7"/>
    <w:rsid w:val="00FD5175"/>
    <w:rsid w:val="00FD5755"/>
    <w:rsid w:val="28D229C7"/>
    <w:rsid w:val="36BC38B5"/>
    <w:rsid w:val="3998C29E"/>
    <w:rsid w:val="3DE0AD3D"/>
    <w:rsid w:val="5B4F3129"/>
    <w:rsid w:val="63299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A24A"/>
  <w15:chartTrackingRefBased/>
  <w15:docId w15:val="{41BFC159-1298-4CB9-9ABA-F4F49758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824"/>
    <w:rPr>
      <w:rFonts w:eastAsiaTheme="majorEastAsia" w:cstheme="majorBidi"/>
      <w:color w:val="272727" w:themeColor="text1" w:themeTint="D8"/>
    </w:rPr>
  </w:style>
  <w:style w:type="paragraph" w:styleId="Title">
    <w:name w:val="Title"/>
    <w:basedOn w:val="Normal"/>
    <w:next w:val="Normal"/>
    <w:link w:val="TitleChar"/>
    <w:uiPriority w:val="10"/>
    <w:qFormat/>
    <w:rsid w:val="00E82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824"/>
    <w:pPr>
      <w:spacing w:before="160"/>
      <w:jc w:val="center"/>
    </w:pPr>
    <w:rPr>
      <w:i/>
      <w:iCs/>
      <w:color w:val="404040" w:themeColor="text1" w:themeTint="BF"/>
    </w:rPr>
  </w:style>
  <w:style w:type="character" w:customStyle="1" w:styleId="QuoteChar">
    <w:name w:val="Quote Char"/>
    <w:basedOn w:val="DefaultParagraphFont"/>
    <w:link w:val="Quote"/>
    <w:uiPriority w:val="29"/>
    <w:rsid w:val="00E82824"/>
    <w:rPr>
      <w:i/>
      <w:iCs/>
      <w:color w:val="404040" w:themeColor="text1" w:themeTint="BF"/>
    </w:rPr>
  </w:style>
  <w:style w:type="paragraph" w:styleId="ListParagraph">
    <w:name w:val="List Paragraph"/>
    <w:basedOn w:val="Normal"/>
    <w:uiPriority w:val="34"/>
    <w:qFormat/>
    <w:rsid w:val="00E82824"/>
    <w:pPr>
      <w:ind w:left="720"/>
      <w:contextualSpacing/>
    </w:pPr>
  </w:style>
  <w:style w:type="character" w:styleId="IntenseEmphasis">
    <w:name w:val="Intense Emphasis"/>
    <w:basedOn w:val="DefaultParagraphFont"/>
    <w:uiPriority w:val="21"/>
    <w:qFormat/>
    <w:rsid w:val="00E82824"/>
    <w:rPr>
      <w:i/>
      <w:iCs/>
      <w:color w:val="0F4761" w:themeColor="accent1" w:themeShade="BF"/>
    </w:rPr>
  </w:style>
  <w:style w:type="paragraph" w:styleId="IntenseQuote">
    <w:name w:val="Intense Quote"/>
    <w:basedOn w:val="Normal"/>
    <w:next w:val="Normal"/>
    <w:link w:val="IntenseQuoteChar"/>
    <w:uiPriority w:val="30"/>
    <w:qFormat/>
    <w:rsid w:val="00E82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824"/>
    <w:rPr>
      <w:i/>
      <w:iCs/>
      <w:color w:val="0F4761" w:themeColor="accent1" w:themeShade="BF"/>
    </w:rPr>
  </w:style>
  <w:style w:type="character" w:styleId="IntenseReference">
    <w:name w:val="Intense Reference"/>
    <w:basedOn w:val="DefaultParagraphFont"/>
    <w:uiPriority w:val="32"/>
    <w:qFormat/>
    <w:rsid w:val="00E82824"/>
    <w:rPr>
      <w:b/>
      <w:bCs/>
      <w:smallCaps/>
      <w:color w:val="0F4761" w:themeColor="accent1" w:themeShade="BF"/>
      <w:spacing w:val="5"/>
    </w:rPr>
  </w:style>
  <w:style w:type="table" w:styleId="TableGrid">
    <w:name w:val="Table Grid"/>
    <w:basedOn w:val="TableNormal"/>
    <w:uiPriority w:val="39"/>
    <w:rsid w:val="00E8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D21"/>
    <w:rPr>
      <w:color w:val="467886" w:themeColor="hyperlink"/>
      <w:u w:val="single"/>
    </w:rPr>
  </w:style>
  <w:style w:type="character" w:styleId="UnresolvedMention">
    <w:name w:val="Unresolved Mention"/>
    <w:basedOn w:val="DefaultParagraphFont"/>
    <w:uiPriority w:val="99"/>
    <w:semiHidden/>
    <w:unhideWhenUsed/>
    <w:rsid w:val="00F82D21"/>
    <w:rPr>
      <w:color w:val="605E5C"/>
      <w:shd w:val="clear" w:color="auto" w:fill="E1DFDD"/>
    </w:rPr>
  </w:style>
  <w:style w:type="paragraph" w:customStyle="1" w:styleId="paragraph">
    <w:name w:val="paragraph"/>
    <w:basedOn w:val="Normal"/>
    <w:rsid w:val="00F82D2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82D21"/>
  </w:style>
  <w:style w:type="character" w:customStyle="1" w:styleId="eop">
    <w:name w:val="eop"/>
    <w:basedOn w:val="DefaultParagraphFont"/>
    <w:rsid w:val="00F82D21"/>
  </w:style>
  <w:style w:type="character" w:customStyle="1" w:styleId="scxw75805050">
    <w:name w:val="scxw75805050"/>
    <w:basedOn w:val="DefaultParagraphFont"/>
    <w:rsid w:val="00F82D21"/>
  </w:style>
  <w:style w:type="paragraph" w:styleId="Header">
    <w:name w:val="header"/>
    <w:basedOn w:val="Normal"/>
    <w:link w:val="HeaderChar"/>
    <w:uiPriority w:val="99"/>
    <w:unhideWhenUsed/>
    <w:rsid w:val="00F82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D21"/>
  </w:style>
  <w:style w:type="paragraph" w:styleId="Footer">
    <w:name w:val="footer"/>
    <w:basedOn w:val="Normal"/>
    <w:link w:val="FooterChar"/>
    <w:uiPriority w:val="99"/>
    <w:unhideWhenUsed/>
    <w:rsid w:val="00F82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985">
      <w:bodyDiv w:val="1"/>
      <w:marLeft w:val="0"/>
      <w:marRight w:val="0"/>
      <w:marTop w:val="0"/>
      <w:marBottom w:val="0"/>
      <w:divBdr>
        <w:top w:val="none" w:sz="0" w:space="0" w:color="auto"/>
        <w:left w:val="none" w:sz="0" w:space="0" w:color="auto"/>
        <w:bottom w:val="none" w:sz="0" w:space="0" w:color="auto"/>
        <w:right w:val="none" w:sz="0" w:space="0" w:color="auto"/>
      </w:divBdr>
      <w:divsChild>
        <w:div w:id="175851354">
          <w:marLeft w:val="0"/>
          <w:marRight w:val="0"/>
          <w:marTop w:val="0"/>
          <w:marBottom w:val="0"/>
          <w:divBdr>
            <w:top w:val="none" w:sz="0" w:space="0" w:color="auto"/>
            <w:left w:val="none" w:sz="0" w:space="0" w:color="auto"/>
            <w:bottom w:val="none" w:sz="0" w:space="0" w:color="auto"/>
            <w:right w:val="none" w:sz="0" w:space="0" w:color="auto"/>
          </w:divBdr>
        </w:div>
        <w:div w:id="1474101762">
          <w:marLeft w:val="0"/>
          <w:marRight w:val="0"/>
          <w:marTop w:val="0"/>
          <w:marBottom w:val="0"/>
          <w:divBdr>
            <w:top w:val="none" w:sz="0" w:space="0" w:color="auto"/>
            <w:left w:val="none" w:sz="0" w:space="0" w:color="auto"/>
            <w:bottom w:val="none" w:sz="0" w:space="0" w:color="auto"/>
            <w:right w:val="none" w:sz="0" w:space="0" w:color="auto"/>
          </w:divBdr>
        </w:div>
      </w:divsChild>
    </w:div>
    <w:div w:id="203953291">
      <w:bodyDiv w:val="1"/>
      <w:marLeft w:val="0"/>
      <w:marRight w:val="0"/>
      <w:marTop w:val="0"/>
      <w:marBottom w:val="0"/>
      <w:divBdr>
        <w:top w:val="none" w:sz="0" w:space="0" w:color="auto"/>
        <w:left w:val="none" w:sz="0" w:space="0" w:color="auto"/>
        <w:bottom w:val="none" w:sz="0" w:space="0" w:color="auto"/>
        <w:right w:val="none" w:sz="0" w:space="0" w:color="auto"/>
      </w:divBdr>
      <w:divsChild>
        <w:div w:id="1479834966">
          <w:marLeft w:val="0"/>
          <w:marRight w:val="0"/>
          <w:marTop w:val="0"/>
          <w:marBottom w:val="0"/>
          <w:divBdr>
            <w:top w:val="none" w:sz="0" w:space="0" w:color="auto"/>
            <w:left w:val="none" w:sz="0" w:space="0" w:color="auto"/>
            <w:bottom w:val="none" w:sz="0" w:space="0" w:color="auto"/>
            <w:right w:val="none" w:sz="0" w:space="0" w:color="auto"/>
          </w:divBdr>
          <w:divsChild>
            <w:div w:id="1662856235">
              <w:marLeft w:val="0"/>
              <w:marRight w:val="0"/>
              <w:marTop w:val="0"/>
              <w:marBottom w:val="0"/>
              <w:divBdr>
                <w:top w:val="none" w:sz="0" w:space="0" w:color="auto"/>
                <w:left w:val="none" w:sz="0" w:space="0" w:color="auto"/>
                <w:bottom w:val="none" w:sz="0" w:space="0" w:color="auto"/>
                <w:right w:val="none" w:sz="0" w:space="0" w:color="auto"/>
              </w:divBdr>
            </w:div>
            <w:div w:id="2121146043">
              <w:marLeft w:val="0"/>
              <w:marRight w:val="0"/>
              <w:marTop w:val="0"/>
              <w:marBottom w:val="0"/>
              <w:divBdr>
                <w:top w:val="none" w:sz="0" w:space="0" w:color="auto"/>
                <w:left w:val="none" w:sz="0" w:space="0" w:color="auto"/>
                <w:bottom w:val="none" w:sz="0" w:space="0" w:color="auto"/>
                <w:right w:val="none" w:sz="0" w:space="0" w:color="auto"/>
              </w:divBdr>
            </w:div>
            <w:div w:id="399720808">
              <w:marLeft w:val="0"/>
              <w:marRight w:val="0"/>
              <w:marTop w:val="0"/>
              <w:marBottom w:val="0"/>
              <w:divBdr>
                <w:top w:val="none" w:sz="0" w:space="0" w:color="auto"/>
                <w:left w:val="none" w:sz="0" w:space="0" w:color="auto"/>
                <w:bottom w:val="none" w:sz="0" w:space="0" w:color="auto"/>
                <w:right w:val="none" w:sz="0" w:space="0" w:color="auto"/>
              </w:divBdr>
            </w:div>
            <w:div w:id="1507747285">
              <w:marLeft w:val="0"/>
              <w:marRight w:val="0"/>
              <w:marTop w:val="0"/>
              <w:marBottom w:val="0"/>
              <w:divBdr>
                <w:top w:val="none" w:sz="0" w:space="0" w:color="auto"/>
                <w:left w:val="none" w:sz="0" w:space="0" w:color="auto"/>
                <w:bottom w:val="none" w:sz="0" w:space="0" w:color="auto"/>
                <w:right w:val="none" w:sz="0" w:space="0" w:color="auto"/>
              </w:divBdr>
            </w:div>
            <w:div w:id="1111702158">
              <w:marLeft w:val="0"/>
              <w:marRight w:val="0"/>
              <w:marTop w:val="0"/>
              <w:marBottom w:val="0"/>
              <w:divBdr>
                <w:top w:val="none" w:sz="0" w:space="0" w:color="auto"/>
                <w:left w:val="none" w:sz="0" w:space="0" w:color="auto"/>
                <w:bottom w:val="none" w:sz="0" w:space="0" w:color="auto"/>
                <w:right w:val="none" w:sz="0" w:space="0" w:color="auto"/>
              </w:divBdr>
            </w:div>
            <w:div w:id="187257949">
              <w:marLeft w:val="0"/>
              <w:marRight w:val="0"/>
              <w:marTop w:val="0"/>
              <w:marBottom w:val="0"/>
              <w:divBdr>
                <w:top w:val="none" w:sz="0" w:space="0" w:color="auto"/>
                <w:left w:val="none" w:sz="0" w:space="0" w:color="auto"/>
                <w:bottom w:val="none" w:sz="0" w:space="0" w:color="auto"/>
                <w:right w:val="none" w:sz="0" w:space="0" w:color="auto"/>
              </w:divBdr>
            </w:div>
            <w:div w:id="706609632">
              <w:marLeft w:val="0"/>
              <w:marRight w:val="0"/>
              <w:marTop w:val="0"/>
              <w:marBottom w:val="0"/>
              <w:divBdr>
                <w:top w:val="none" w:sz="0" w:space="0" w:color="auto"/>
                <w:left w:val="none" w:sz="0" w:space="0" w:color="auto"/>
                <w:bottom w:val="none" w:sz="0" w:space="0" w:color="auto"/>
                <w:right w:val="none" w:sz="0" w:space="0" w:color="auto"/>
              </w:divBdr>
            </w:div>
            <w:div w:id="1864323324">
              <w:marLeft w:val="0"/>
              <w:marRight w:val="0"/>
              <w:marTop w:val="0"/>
              <w:marBottom w:val="0"/>
              <w:divBdr>
                <w:top w:val="none" w:sz="0" w:space="0" w:color="auto"/>
                <w:left w:val="none" w:sz="0" w:space="0" w:color="auto"/>
                <w:bottom w:val="none" w:sz="0" w:space="0" w:color="auto"/>
                <w:right w:val="none" w:sz="0" w:space="0" w:color="auto"/>
              </w:divBdr>
            </w:div>
            <w:div w:id="1736854258">
              <w:marLeft w:val="0"/>
              <w:marRight w:val="0"/>
              <w:marTop w:val="0"/>
              <w:marBottom w:val="0"/>
              <w:divBdr>
                <w:top w:val="none" w:sz="0" w:space="0" w:color="auto"/>
                <w:left w:val="none" w:sz="0" w:space="0" w:color="auto"/>
                <w:bottom w:val="none" w:sz="0" w:space="0" w:color="auto"/>
                <w:right w:val="none" w:sz="0" w:space="0" w:color="auto"/>
              </w:divBdr>
            </w:div>
            <w:div w:id="1680619001">
              <w:marLeft w:val="0"/>
              <w:marRight w:val="0"/>
              <w:marTop w:val="0"/>
              <w:marBottom w:val="0"/>
              <w:divBdr>
                <w:top w:val="none" w:sz="0" w:space="0" w:color="auto"/>
                <w:left w:val="none" w:sz="0" w:space="0" w:color="auto"/>
                <w:bottom w:val="none" w:sz="0" w:space="0" w:color="auto"/>
                <w:right w:val="none" w:sz="0" w:space="0" w:color="auto"/>
              </w:divBdr>
            </w:div>
            <w:div w:id="438647353">
              <w:marLeft w:val="0"/>
              <w:marRight w:val="0"/>
              <w:marTop w:val="0"/>
              <w:marBottom w:val="0"/>
              <w:divBdr>
                <w:top w:val="none" w:sz="0" w:space="0" w:color="auto"/>
                <w:left w:val="none" w:sz="0" w:space="0" w:color="auto"/>
                <w:bottom w:val="none" w:sz="0" w:space="0" w:color="auto"/>
                <w:right w:val="none" w:sz="0" w:space="0" w:color="auto"/>
              </w:divBdr>
            </w:div>
            <w:div w:id="358358491">
              <w:marLeft w:val="0"/>
              <w:marRight w:val="0"/>
              <w:marTop w:val="0"/>
              <w:marBottom w:val="0"/>
              <w:divBdr>
                <w:top w:val="none" w:sz="0" w:space="0" w:color="auto"/>
                <w:left w:val="none" w:sz="0" w:space="0" w:color="auto"/>
                <w:bottom w:val="none" w:sz="0" w:space="0" w:color="auto"/>
                <w:right w:val="none" w:sz="0" w:space="0" w:color="auto"/>
              </w:divBdr>
            </w:div>
            <w:div w:id="1663847612">
              <w:marLeft w:val="0"/>
              <w:marRight w:val="0"/>
              <w:marTop w:val="0"/>
              <w:marBottom w:val="0"/>
              <w:divBdr>
                <w:top w:val="none" w:sz="0" w:space="0" w:color="auto"/>
                <w:left w:val="none" w:sz="0" w:space="0" w:color="auto"/>
                <w:bottom w:val="none" w:sz="0" w:space="0" w:color="auto"/>
                <w:right w:val="none" w:sz="0" w:space="0" w:color="auto"/>
              </w:divBdr>
            </w:div>
            <w:div w:id="1635285781">
              <w:marLeft w:val="0"/>
              <w:marRight w:val="0"/>
              <w:marTop w:val="0"/>
              <w:marBottom w:val="0"/>
              <w:divBdr>
                <w:top w:val="none" w:sz="0" w:space="0" w:color="auto"/>
                <w:left w:val="none" w:sz="0" w:space="0" w:color="auto"/>
                <w:bottom w:val="none" w:sz="0" w:space="0" w:color="auto"/>
                <w:right w:val="none" w:sz="0" w:space="0" w:color="auto"/>
              </w:divBdr>
            </w:div>
            <w:div w:id="118450369">
              <w:marLeft w:val="0"/>
              <w:marRight w:val="0"/>
              <w:marTop w:val="0"/>
              <w:marBottom w:val="0"/>
              <w:divBdr>
                <w:top w:val="none" w:sz="0" w:space="0" w:color="auto"/>
                <w:left w:val="none" w:sz="0" w:space="0" w:color="auto"/>
                <w:bottom w:val="none" w:sz="0" w:space="0" w:color="auto"/>
                <w:right w:val="none" w:sz="0" w:space="0" w:color="auto"/>
              </w:divBdr>
            </w:div>
            <w:div w:id="2121559218">
              <w:marLeft w:val="0"/>
              <w:marRight w:val="0"/>
              <w:marTop w:val="0"/>
              <w:marBottom w:val="0"/>
              <w:divBdr>
                <w:top w:val="none" w:sz="0" w:space="0" w:color="auto"/>
                <w:left w:val="none" w:sz="0" w:space="0" w:color="auto"/>
                <w:bottom w:val="none" w:sz="0" w:space="0" w:color="auto"/>
                <w:right w:val="none" w:sz="0" w:space="0" w:color="auto"/>
              </w:divBdr>
            </w:div>
            <w:div w:id="962615632">
              <w:marLeft w:val="0"/>
              <w:marRight w:val="0"/>
              <w:marTop w:val="0"/>
              <w:marBottom w:val="0"/>
              <w:divBdr>
                <w:top w:val="none" w:sz="0" w:space="0" w:color="auto"/>
                <w:left w:val="none" w:sz="0" w:space="0" w:color="auto"/>
                <w:bottom w:val="none" w:sz="0" w:space="0" w:color="auto"/>
                <w:right w:val="none" w:sz="0" w:space="0" w:color="auto"/>
              </w:divBdr>
            </w:div>
            <w:div w:id="351417807">
              <w:marLeft w:val="0"/>
              <w:marRight w:val="0"/>
              <w:marTop w:val="0"/>
              <w:marBottom w:val="0"/>
              <w:divBdr>
                <w:top w:val="none" w:sz="0" w:space="0" w:color="auto"/>
                <w:left w:val="none" w:sz="0" w:space="0" w:color="auto"/>
                <w:bottom w:val="none" w:sz="0" w:space="0" w:color="auto"/>
                <w:right w:val="none" w:sz="0" w:space="0" w:color="auto"/>
              </w:divBdr>
            </w:div>
          </w:divsChild>
        </w:div>
        <w:div w:id="1695494466">
          <w:marLeft w:val="0"/>
          <w:marRight w:val="0"/>
          <w:marTop w:val="0"/>
          <w:marBottom w:val="0"/>
          <w:divBdr>
            <w:top w:val="none" w:sz="0" w:space="0" w:color="auto"/>
            <w:left w:val="none" w:sz="0" w:space="0" w:color="auto"/>
            <w:bottom w:val="none" w:sz="0" w:space="0" w:color="auto"/>
            <w:right w:val="none" w:sz="0" w:space="0" w:color="auto"/>
          </w:divBdr>
          <w:divsChild>
            <w:div w:id="2026202683">
              <w:marLeft w:val="0"/>
              <w:marRight w:val="0"/>
              <w:marTop w:val="0"/>
              <w:marBottom w:val="0"/>
              <w:divBdr>
                <w:top w:val="none" w:sz="0" w:space="0" w:color="auto"/>
                <w:left w:val="none" w:sz="0" w:space="0" w:color="auto"/>
                <w:bottom w:val="none" w:sz="0" w:space="0" w:color="auto"/>
                <w:right w:val="none" w:sz="0" w:space="0" w:color="auto"/>
              </w:divBdr>
            </w:div>
            <w:div w:id="1856923830">
              <w:marLeft w:val="0"/>
              <w:marRight w:val="0"/>
              <w:marTop w:val="0"/>
              <w:marBottom w:val="0"/>
              <w:divBdr>
                <w:top w:val="none" w:sz="0" w:space="0" w:color="auto"/>
                <w:left w:val="none" w:sz="0" w:space="0" w:color="auto"/>
                <w:bottom w:val="none" w:sz="0" w:space="0" w:color="auto"/>
                <w:right w:val="none" w:sz="0" w:space="0" w:color="auto"/>
              </w:divBdr>
            </w:div>
            <w:div w:id="804782683">
              <w:marLeft w:val="0"/>
              <w:marRight w:val="0"/>
              <w:marTop w:val="0"/>
              <w:marBottom w:val="0"/>
              <w:divBdr>
                <w:top w:val="none" w:sz="0" w:space="0" w:color="auto"/>
                <w:left w:val="none" w:sz="0" w:space="0" w:color="auto"/>
                <w:bottom w:val="none" w:sz="0" w:space="0" w:color="auto"/>
                <w:right w:val="none" w:sz="0" w:space="0" w:color="auto"/>
              </w:divBdr>
            </w:div>
            <w:div w:id="295766195">
              <w:marLeft w:val="0"/>
              <w:marRight w:val="0"/>
              <w:marTop w:val="0"/>
              <w:marBottom w:val="0"/>
              <w:divBdr>
                <w:top w:val="none" w:sz="0" w:space="0" w:color="auto"/>
                <w:left w:val="none" w:sz="0" w:space="0" w:color="auto"/>
                <w:bottom w:val="none" w:sz="0" w:space="0" w:color="auto"/>
                <w:right w:val="none" w:sz="0" w:space="0" w:color="auto"/>
              </w:divBdr>
            </w:div>
            <w:div w:id="1906262383">
              <w:marLeft w:val="0"/>
              <w:marRight w:val="0"/>
              <w:marTop w:val="0"/>
              <w:marBottom w:val="0"/>
              <w:divBdr>
                <w:top w:val="none" w:sz="0" w:space="0" w:color="auto"/>
                <w:left w:val="none" w:sz="0" w:space="0" w:color="auto"/>
                <w:bottom w:val="none" w:sz="0" w:space="0" w:color="auto"/>
                <w:right w:val="none" w:sz="0" w:space="0" w:color="auto"/>
              </w:divBdr>
            </w:div>
            <w:div w:id="1541935124">
              <w:marLeft w:val="0"/>
              <w:marRight w:val="0"/>
              <w:marTop w:val="0"/>
              <w:marBottom w:val="0"/>
              <w:divBdr>
                <w:top w:val="none" w:sz="0" w:space="0" w:color="auto"/>
                <w:left w:val="none" w:sz="0" w:space="0" w:color="auto"/>
                <w:bottom w:val="none" w:sz="0" w:space="0" w:color="auto"/>
                <w:right w:val="none" w:sz="0" w:space="0" w:color="auto"/>
              </w:divBdr>
            </w:div>
            <w:div w:id="1901556046">
              <w:marLeft w:val="0"/>
              <w:marRight w:val="0"/>
              <w:marTop w:val="0"/>
              <w:marBottom w:val="0"/>
              <w:divBdr>
                <w:top w:val="none" w:sz="0" w:space="0" w:color="auto"/>
                <w:left w:val="none" w:sz="0" w:space="0" w:color="auto"/>
                <w:bottom w:val="none" w:sz="0" w:space="0" w:color="auto"/>
                <w:right w:val="none" w:sz="0" w:space="0" w:color="auto"/>
              </w:divBdr>
            </w:div>
            <w:div w:id="1607620109">
              <w:marLeft w:val="0"/>
              <w:marRight w:val="0"/>
              <w:marTop w:val="0"/>
              <w:marBottom w:val="0"/>
              <w:divBdr>
                <w:top w:val="none" w:sz="0" w:space="0" w:color="auto"/>
                <w:left w:val="none" w:sz="0" w:space="0" w:color="auto"/>
                <w:bottom w:val="none" w:sz="0" w:space="0" w:color="auto"/>
                <w:right w:val="none" w:sz="0" w:space="0" w:color="auto"/>
              </w:divBdr>
            </w:div>
            <w:div w:id="1546411519">
              <w:marLeft w:val="0"/>
              <w:marRight w:val="0"/>
              <w:marTop w:val="0"/>
              <w:marBottom w:val="0"/>
              <w:divBdr>
                <w:top w:val="none" w:sz="0" w:space="0" w:color="auto"/>
                <w:left w:val="none" w:sz="0" w:space="0" w:color="auto"/>
                <w:bottom w:val="none" w:sz="0" w:space="0" w:color="auto"/>
                <w:right w:val="none" w:sz="0" w:space="0" w:color="auto"/>
              </w:divBdr>
            </w:div>
            <w:div w:id="722409361">
              <w:marLeft w:val="0"/>
              <w:marRight w:val="0"/>
              <w:marTop w:val="0"/>
              <w:marBottom w:val="0"/>
              <w:divBdr>
                <w:top w:val="none" w:sz="0" w:space="0" w:color="auto"/>
                <w:left w:val="none" w:sz="0" w:space="0" w:color="auto"/>
                <w:bottom w:val="none" w:sz="0" w:space="0" w:color="auto"/>
                <w:right w:val="none" w:sz="0" w:space="0" w:color="auto"/>
              </w:divBdr>
            </w:div>
            <w:div w:id="649401696">
              <w:marLeft w:val="0"/>
              <w:marRight w:val="0"/>
              <w:marTop w:val="0"/>
              <w:marBottom w:val="0"/>
              <w:divBdr>
                <w:top w:val="none" w:sz="0" w:space="0" w:color="auto"/>
                <w:left w:val="none" w:sz="0" w:space="0" w:color="auto"/>
                <w:bottom w:val="none" w:sz="0" w:space="0" w:color="auto"/>
                <w:right w:val="none" w:sz="0" w:space="0" w:color="auto"/>
              </w:divBdr>
            </w:div>
            <w:div w:id="572199098">
              <w:marLeft w:val="0"/>
              <w:marRight w:val="0"/>
              <w:marTop w:val="0"/>
              <w:marBottom w:val="0"/>
              <w:divBdr>
                <w:top w:val="none" w:sz="0" w:space="0" w:color="auto"/>
                <w:left w:val="none" w:sz="0" w:space="0" w:color="auto"/>
                <w:bottom w:val="none" w:sz="0" w:space="0" w:color="auto"/>
                <w:right w:val="none" w:sz="0" w:space="0" w:color="auto"/>
              </w:divBdr>
            </w:div>
            <w:div w:id="1329867593">
              <w:marLeft w:val="0"/>
              <w:marRight w:val="0"/>
              <w:marTop w:val="0"/>
              <w:marBottom w:val="0"/>
              <w:divBdr>
                <w:top w:val="none" w:sz="0" w:space="0" w:color="auto"/>
                <w:left w:val="none" w:sz="0" w:space="0" w:color="auto"/>
                <w:bottom w:val="none" w:sz="0" w:space="0" w:color="auto"/>
                <w:right w:val="none" w:sz="0" w:space="0" w:color="auto"/>
              </w:divBdr>
            </w:div>
            <w:div w:id="460270232">
              <w:marLeft w:val="0"/>
              <w:marRight w:val="0"/>
              <w:marTop w:val="0"/>
              <w:marBottom w:val="0"/>
              <w:divBdr>
                <w:top w:val="none" w:sz="0" w:space="0" w:color="auto"/>
                <w:left w:val="none" w:sz="0" w:space="0" w:color="auto"/>
                <w:bottom w:val="none" w:sz="0" w:space="0" w:color="auto"/>
                <w:right w:val="none" w:sz="0" w:space="0" w:color="auto"/>
              </w:divBdr>
            </w:div>
            <w:div w:id="819888001">
              <w:marLeft w:val="0"/>
              <w:marRight w:val="0"/>
              <w:marTop w:val="0"/>
              <w:marBottom w:val="0"/>
              <w:divBdr>
                <w:top w:val="none" w:sz="0" w:space="0" w:color="auto"/>
                <w:left w:val="none" w:sz="0" w:space="0" w:color="auto"/>
                <w:bottom w:val="none" w:sz="0" w:space="0" w:color="auto"/>
                <w:right w:val="none" w:sz="0" w:space="0" w:color="auto"/>
              </w:divBdr>
            </w:div>
            <w:div w:id="479616071">
              <w:marLeft w:val="0"/>
              <w:marRight w:val="0"/>
              <w:marTop w:val="0"/>
              <w:marBottom w:val="0"/>
              <w:divBdr>
                <w:top w:val="none" w:sz="0" w:space="0" w:color="auto"/>
                <w:left w:val="none" w:sz="0" w:space="0" w:color="auto"/>
                <w:bottom w:val="none" w:sz="0" w:space="0" w:color="auto"/>
                <w:right w:val="none" w:sz="0" w:space="0" w:color="auto"/>
              </w:divBdr>
            </w:div>
            <w:div w:id="1023172342">
              <w:marLeft w:val="0"/>
              <w:marRight w:val="0"/>
              <w:marTop w:val="0"/>
              <w:marBottom w:val="0"/>
              <w:divBdr>
                <w:top w:val="none" w:sz="0" w:space="0" w:color="auto"/>
                <w:left w:val="none" w:sz="0" w:space="0" w:color="auto"/>
                <w:bottom w:val="none" w:sz="0" w:space="0" w:color="auto"/>
                <w:right w:val="none" w:sz="0" w:space="0" w:color="auto"/>
              </w:divBdr>
            </w:div>
            <w:div w:id="542520256">
              <w:marLeft w:val="0"/>
              <w:marRight w:val="0"/>
              <w:marTop w:val="0"/>
              <w:marBottom w:val="0"/>
              <w:divBdr>
                <w:top w:val="none" w:sz="0" w:space="0" w:color="auto"/>
                <w:left w:val="none" w:sz="0" w:space="0" w:color="auto"/>
                <w:bottom w:val="none" w:sz="0" w:space="0" w:color="auto"/>
                <w:right w:val="none" w:sz="0" w:space="0" w:color="auto"/>
              </w:divBdr>
            </w:div>
            <w:div w:id="682365100">
              <w:marLeft w:val="0"/>
              <w:marRight w:val="0"/>
              <w:marTop w:val="0"/>
              <w:marBottom w:val="0"/>
              <w:divBdr>
                <w:top w:val="none" w:sz="0" w:space="0" w:color="auto"/>
                <w:left w:val="none" w:sz="0" w:space="0" w:color="auto"/>
                <w:bottom w:val="none" w:sz="0" w:space="0" w:color="auto"/>
                <w:right w:val="none" w:sz="0" w:space="0" w:color="auto"/>
              </w:divBdr>
            </w:div>
            <w:div w:id="592318721">
              <w:marLeft w:val="0"/>
              <w:marRight w:val="0"/>
              <w:marTop w:val="0"/>
              <w:marBottom w:val="0"/>
              <w:divBdr>
                <w:top w:val="none" w:sz="0" w:space="0" w:color="auto"/>
                <w:left w:val="none" w:sz="0" w:space="0" w:color="auto"/>
                <w:bottom w:val="none" w:sz="0" w:space="0" w:color="auto"/>
                <w:right w:val="none" w:sz="0" w:space="0" w:color="auto"/>
              </w:divBdr>
            </w:div>
          </w:divsChild>
        </w:div>
        <w:div w:id="1889605149">
          <w:marLeft w:val="0"/>
          <w:marRight w:val="0"/>
          <w:marTop w:val="0"/>
          <w:marBottom w:val="0"/>
          <w:divBdr>
            <w:top w:val="none" w:sz="0" w:space="0" w:color="auto"/>
            <w:left w:val="none" w:sz="0" w:space="0" w:color="auto"/>
            <w:bottom w:val="none" w:sz="0" w:space="0" w:color="auto"/>
            <w:right w:val="none" w:sz="0" w:space="0" w:color="auto"/>
          </w:divBdr>
          <w:divsChild>
            <w:div w:id="1161895870">
              <w:marLeft w:val="0"/>
              <w:marRight w:val="0"/>
              <w:marTop w:val="0"/>
              <w:marBottom w:val="0"/>
              <w:divBdr>
                <w:top w:val="none" w:sz="0" w:space="0" w:color="auto"/>
                <w:left w:val="none" w:sz="0" w:space="0" w:color="auto"/>
                <w:bottom w:val="none" w:sz="0" w:space="0" w:color="auto"/>
                <w:right w:val="none" w:sz="0" w:space="0" w:color="auto"/>
              </w:divBdr>
            </w:div>
            <w:div w:id="174855367">
              <w:marLeft w:val="0"/>
              <w:marRight w:val="0"/>
              <w:marTop w:val="0"/>
              <w:marBottom w:val="0"/>
              <w:divBdr>
                <w:top w:val="none" w:sz="0" w:space="0" w:color="auto"/>
                <w:left w:val="none" w:sz="0" w:space="0" w:color="auto"/>
                <w:bottom w:val="none" w:sz="0" w:space="0" w:color="auto"/>
                <w:right w:val="none" w:sz="0" w:space="0" w:color="auto"/>
              </w:divBdr>
            </w:div>
            <w:div w:id="52393949">
              <w:marLeft w:val="0"/>
              <w:marRight w:val="0"/>
              <w:marTop w:val="0"/>
              <w:marBottom w:val="0"/>
              <w:divBdr>
                <w:top w:val="none" w:sz="0" w:space="0" w:color="auto"/>
                <w:left w:val="none" w:sz="0" w:space="0" w:color="auto"/>
                <w:bottom w:val="none" w:sz="0" w:space="0" w:color="auto"/>
                <w:right w:val="none" w:sz="0" w:space="0" w:color="auto"/>
              </w:divBdr>
            </w:div>
            <w:div w:id="193737349">
              <w:marLeft w:val="0"/>
              <w:marRight w:val="0"/>
              <w:marTop w:val="0"/>
              <w:marBottom w:val="0"/>
              <w:divBdr>
                <w:top w:val="none" w:sz="0" w:space="0" w:color="auto"/>
                <w:left w:val="none" w:sz="0" w:space="0" w:color="auto"/>
                <w:bottom w:val="none" w:sz="0" w:space="0" w:color="auto"/>
                <w:right w:val="none" w:sz="0" w:space="0" w:color="auto"/>
              </w:divBdr>
            </w:div>
            <w:div w:id="481897304">
              <w:marLeft w:val="0"/>
              <w:marRight w:val="0"/>
              <w:marTop w:val="0"/>
              <w:marBottom w:val="0"/>
              <w:divBdr>
                <w:top w:val="none" w:sz="0" w:space="0" w:color="auto"/>
                <w:left w:val="none" w:sz="0" w:space="0" w:color="auto"/>
                <w:bottom w:val="none" w:sz="0" w:space="0" w:color="auto"/>
                <w:right w:val="none" w:sz="0" w:space="0" w:color="auto"/>
              </w:divBdr>
            </w:div>
            <w:div w:id="2018731782">
              <w:marLeft w:val="0"/>
              <w:marRight w:val="0"/>
              <w:marTop w:val="0"/>
              <w:marBottom w:val="0"/>
              <w:divBdr>
                <w:top w:val="none" w:sz="0" w:space="0" w:color="auto"/>
                <w:left w:val="none" w:sz="0" w:space="0" w:color="auto"/>
                <w:bottom w:val="none" w:sz="0" w:space="0" w:color="auto"/>
                <w:right w:val="none" w:sz="0" w:space="0" w:color="auto"/>
              </w:divBdr>
            </w:div>
            <w:div w:id="41563545">
              <w:marLeft w:val="0"/>
              <w:marRight w:val="0"/>
              <w:marTop w:val="0"/>
              <w:marBottom w:val="0"/>
              <w:divBdr>
                <w:top w:val="none" w:sz="0" w:space="0" w:color="auto"/>
                <w:left w:val="none" w:sz="0" w:space="0" w:color="auto"/>
                <w:bottom w:val="none" w:sz="0" w:space="0" w:color="auto"/>
                <w:right w:val="none" w:sz="0" w:space="0" w:color="auto"/>
              </w:divBdr>
            </w:div>
            <w:div w:id="1383022521">
              <w:marLeft w:val="0"/>
              <w:marRight w:val="0"/>
              <w:marTop w:val="0"/>
              <w:marBottom w:val="0"/>
              <w:divBdr>
                <w:top w:val="none" w:sz="0" w:space="0" w:color="auto"/>
                <w:left w:val="none" w:sz="0" w:space="0" w:color="auto"/>
                <w:bottom w:val="none" w:sz="0" w:space="0" w:color="auto"/>
                <w:right w:val="none" w:sz="0" w:space="0" w:color="auto"/>
              </w:divBdr>
            </w:div>
            <w:div w:id="605357150">
              <w:marLeft w:val="0"/>
              <w:marRight w:val="0"/>
              <w:marTop w:val="0"/>
              <w:marBottom w:val="0"/>
              <w:divBdr>
                <w:top w:val="none" w:sz="0" w:space="0" w:color="auto"/>
                <w:left w:val="none" w:sz="0" w:space="0" w:color="auto"/>
                <w:bottom w:val="none" w:sz="0" w:space="0" w:color="auto"/>
                <w:right w:val="none" w:sz="0" w:space="0" w:color="auto"/>
              </w:divBdr>
            </w:div>
            <w:div w:id="332804750">
              <w:marLeft w:val="0"/>
              <w:marRight w:val="0"/>
              <w:marTop w:val="0"/>
              <w:marBottom w:val="0"/>
              <w:divBdr>
                <w:top w:val="none" w:sz="0" w:space="0" w:color="auto"/>
                <w:left w:val="none" w:sz="0" w:space="0" w:color="auto"/>
                <w:bottom w:val="none" w:sz="0" w:space="0" w:color="auto"/>
                <w:right w:val="none" w:sz="0" w:space="0" w:color="auto"/>
              </w:divBdr>
            </w:div>
            <w:div w:id="968821759">
              <w:marLeft w:val="0"/>
              <w:marRight w:val="0"/>
              <w:marTop w:val="0"/>
              <w:marBottom w:val="0"/>
              <w:divBdr>
                <w:top w:val="none" w:sz="0" w:space="0" w:color="auto"/>
                <w:left w:val="none" w:sz="0" w:space="0" w:color="auto"/>
                <w:bottom w:val="none" w:sz="0" w:space="0" w:color="auto"/>
                <w:right w:val="none" w:sz="0" w:space="0" w:color="auto"/>
              </w:divBdr>
            </w:div>
            <w:div w:id="1445688324">
              <w:marLeft w:val="0"/>
              <w:marRight w:val="0"/>
              <w:marTop w:val="0"/>
              <w:marBottom w:val="0"/>
              <w:divBdr>
                <w:top w:val="none" w:sz="0" w:space="0" w:color="auto"/>
                <w:left w:val="none" w:sz="0" w:space="0" w:color="auto"/>
                <w:bottom w:val="none" w:sz="0" w:space="0" w:color="auto"/>
                <w:right w:val="none" w:sz="0" w:space="0" w:color="auto"/>
              </w:divBdr>
            </w:div>
            <w:div w:id="283930637">
              <w:marLeft w:val="0"/>
              <w:marRight w:val="0"/>
              <w:marTop w:val="0"/>
              <w:marBottom w:val="0"/>
              <w:divBdr>
                <w:top w:val="none" w:sz="0" w:space="0" w:color="auto"/>
                <w:left w:val="none" w:sz="0" w:space="0" w:color="auto"/>
                <w:bottom w:val="none" w:sz="0" w:space="0" w:color="auto"/>
                <w:right w:val="none" w:sz="0" w:space="0" w:color="auto"/>
              </w:divBdr>
            </w:div>
            <w:div w:id="1704329808">
              <w:marLeft w:val="0"/>
              <w:marRight w:val="0"/>
              <w:marTop w:val="0"/>
              <w:marBottom w:val="0"/>
              <w:divBdr>
                <w:top w:val="none" w:sz="0" w:space="0" w:color="auto"/>
                <w:left w:val="none" w:sz="0" w:space="0" w:color="auto"/>
                <w:bottom w:val="none" w:sz="0" w:space="0" w:color="auto"/>
                <w:right w:val="none" w:sz="0" w:space="0" w:color="auto"/>
              </w:divBdr>
            </w:div>
            <w:div w:id="597908015">
              <w:marLeft w:val="0"/>
              <w:marRight w:val="0"/>
              <w:marTop w:val="0"/>
              <w:marBottom w:val="0"/>
              <w:divBdr>
                <w:top w:val="none" w:sz="0" w:space="0" w:color="auto"/>
                <w:left w:val="none" w:sz="0" w:space="0" w:color="auto"/>
                <w:bottom w:val="none" w:sz="0" w:space="0" w:color="auto"/>
                <w:right w:val="none" w:sz="0" w:space="0" w:color="auto"/>
              </w:divBdr>
            </w:div>
            <w:div w:id="1763918443">
              <w:marLeft w:val="0"/>
              <w:marRight w:val="0"/>
              <w:marTop w:val="0"/>
              <w:marBottom w:val="0"/>
              <w:divBdr>
                <w:top w:val="none" w:sz="0" w:space="0" w:color="auto"/>
                <w:left w:val="none" w:sz="0" w:space="0" w:color="auto"/>
                <w:bottom w:val="none" w:sz="0" w:space="0" w:color="auto"/>
                <w:right w:val="none" w:sz="0" w:space="0" w:color="auto"/>
              </w:divBdr>
            </w:div>
            <w:div w:id="652879850">
              <w:marLeft w:val="0"/>
              <w:marRight w:val="0"/>
              <w:marTop w:val="0"/>
              <w:marBottom w:val="0"/>
              <w:divBdr>
                <w:top w:val="none" w:sz="0" w:space="0" w:color="auto"/>
                <w:left w:val="none" w:sz="0" w:space="0" w:color="auto"/>
                <w:bottom w:val="none" w:sz="0" w:space="0" w:color="auto"/>
                <w:right w:val="none" w:sz="0" w:space="0" w:color="auto"/>
              </w:divBdr>
            </w:div>
            <w:div w:id="1096024975">
              <w:marLeft w:val="0"/>
              <w:marRight w:val="0"/>
              <w:marTop w:val="0"/>
              <w:marBottom w:val="0"/>
              <w:divBdr>
                <w:top w:val="none" w:sz="0" w:space="0" w:color="auto"/>
                <w:left w:val="none" w:sz="0" w:space="0" w:color="auto"/>
                <w:bottom w:val="none" w:sz="0" w:space="0" w:color="auto"/>
                <w:right w:val="none" w:sz="0" w:space="0" w:color="auto"/>
              </w:divBdr>
            </w:div>
            <w:div w:id="418185351">
              <w:marLeft w:val="0"/>
              <w:marRight w:val="0"/>
              <w:marTop w:val="0"/>
              <w:marBottom w:val="0"/>
              <w:divBdr>
                <w:top w:val="none" w:sz="0" w:space="0" w:color="auto"/>
                <w:left w:val="none" w:sz="0" w:space="0" w:color="auto"/>
                <w:bottom w:val="none" w:sz="0" w:space="0" w:color="auto"/>
                <w:right w:val="none" w:sz="0" w:space="0" w:color="auto"/>
              </w:divBdr>
            </w:div>
            <w:div w:id="1595241600">
              <w:marLeft w:val="0"/>
              <w:marRight w:val="0"/>
              <w:marTop w:val="0"/>
              <w:marBottom w:val="0"/>
              <w:divBdr>
                <w:top w:val="none" w:sz="0" w:space="0" w:color="auto"/>
                <w:left w:val="none" w:sz="0" w:space="0" w:color="auto"/>
                <w:bottom w:val="none" w:sz="0" w:space="0" w:color="auto"/>
                <w:right w:val="none" w:sz="0" w:space="0" w:color="auto"/>
              </w:divBdr>
            </w:div>
          </w:divsChild>
        </w:div>
        <w:div w:id="1747069645">
          <w:marLeft w:val="0"/>
          <w:marRight w:val="0"/>
          <w:marTop w:val="0"/>
          <w:marBottom w:val="0"/>
          <w:divBdr>
            <w:top w:val="none" w:sz="0" w:space="0" w:color="auto"/>
            <w:left w:val="none" w:sz="0" w:space="0" w:color="auto"/>
            <w:bottom w:val="none" w:sz="0" w:space="0" w:color="auto"/>
            <w:right w:val="none" w:sz="0" w:space="0" w:color="auto"/>
          </w:divBdr>
          <w:divsChild>
            <w:div w:id="1817717878">
              <w:marLeft w:val="0"/>
              <w:marRight w:val="0"/>
              <w:marTop w:val="0"/>
              <w:marBottom w:val="0"/>
              <w:divBdr>
                <w:top w:val="none" w:sz="0" w:space="0" w:color="auto"/>
                <w:left w:val="none" w:sz="0" w:space="0" w:color="auto"/>
                <w:bottom w:val="none" w:sz="0" w:space="0" w:color="auto"/>
                <w:right w:val="none" w:sz="0" w:space="0" w:color="auto"/>
              </w:divBdr>
            </w:div>
            <w:div w:id="828132903">
              <w:marLeft w:val="0"/>
              <w:marRight w:val="0"/>
              <w:marTop w:val="0"/>
              <w:marBottom w:val="0"/>
              <w:divBdr>
                <w:top w:val="none" w:sz="0" w:space="0" w:color="auto"/>
                <w:left w:val="none" w:sz="0" w:space="0" w:color="auto"/>
                <w:bottom w:val="none" w:sz="0" w:space="0" w:color="auto"/>
                <w:right w:val="none" w:sz="0" w:space="0" w:color="auto"/>
              </w:divBdr>
            </w:div>
            <w:div w:id="1911380351">
              <w:marLeft w:val="0"/>
              <w:marRight w:val="0"/>
              <w:marTop w:val="0"/>
              <w:marBottom w:val="0"/>
              <w:divBdr>
                <w:top w:val="none" w:sz="0" w:space="0" w:color="auto"/>
                <w:left w:val="none" w:sz="0" w:space="0" w:color="auto"/>
                <w:bottom w:val="none" w:sz="0" w:space="0" w:color="auto"/>
                <w:right w:val="none" w:sz="0" w:space="0" w:color="auto"/>
              </w:divBdr>
            </w:div>
            <w:div w:id="255552043">
              <w:marLeft w:val="0"/>
              <w:marRight w:val="0"/>
              <w:marTop w:val="0"/>
              <w:marBottom w:val="0"/>
              <w:divBdr>
                <w:top w:val="none" w:sz="0" w:space="0" w:color="auto"/>
                <w:left w:val="none" w:sz="0" w:space="0" w:color="auto"/>
                <w:bottom w:val="none" w:sz="0" w:space="0" w:color="auto"/>
                <w:right w:val="none" w:sz="0" w:space="0" w:color="auto"/>
              </w:divBdr>
            </w:div>
            <w:div w:id="1074738330">
              <w:marLeft w:val="0"/>
              <w:marRight w:val="0"/>
              <w:marTop w:val="0"/>
              <w:marBottom w:val="0"/>
              <w:divBdr>
                <w:top w:val="none" w:sz="0" w:space="0" w:color="auto"/>
                <w:left w:val="none" w:sz="0" w:space="0" w:color="auto"/>
                <w:bottom w:val="none" w:sz="0" w:space="0" w:color="auto"/>
                <w:right w:val="none" w:sz="0" w:space="0" w:color="auto"/>
              </w:divBdr>
            </w:div>
            <w:div w:id="1551846862">
              <w:marLeft w:val="0"/>
              <w:marRight w:val="0"/>
              <w:marTop w:val="0"/>
              <w:marBottom w:val="0"/>
              <w:divBdr>
                <w:top w:val="none" w:sz="0" w:space="0" w:color="auto"/>
                <w:left w:val="none" w:sz="0" w:space="0" w:color="auto"/>
                <w:bottom w:val="none" w:sz="0" w:space="0" w:color="auto"/>
                <w:right w:val="none" w:sz="0" w:space="0" w:color="auto"/>
              </w:divBdr>
            </w:div>
            <w:div w:id="1951815278">
              <w:marLeft w:val="0"/>
              <w:marRight w:val="0"/>
              <w:marTop w:val="0"/>
              <w:marBottom w:val="0"/>
              <w:divBdr>
                <w:top w:val="none" w:sz="0" w:space="0" w:color="auto"/>
                <w:left w:val="none" w:sz="0" w:space="0" w:color="auto"/>
                <w:bottom w:val="none" w:sz="0" w:space="0" w:color="auto"/>
                <w:right w:val="none" w:sz="0" w:space="0" w:color="auto"/>
              </w:divBdr>
            </w:div>
            <w:div w:id="1630352675">
              <w:marLeft w:val="0"/>
              <w:marRight w:val="0"/>
              <w:marTop w:val="0"/>
              <w:marBottom w:val="0"/>
              <w:divBdr>
                <w:top w:val="none" w:sz="0" w:space="0" w:color="auto"/>
                <w:left w:val="none" w:sz="0" w:space="0" w:color="auto"/>
                <w:bottom w:val="none" w:sz="0" w:space="0" w:color="auto"/>
                <w:right w:val="none" w:sz="0" w:space="0" w:color="auto"/>
              </w:divBdr>
            </w:div>
            <w:div w:id="635574864">
              <w:marLeft w:val="0"/>
              <w:marRight w:val="0"/>
              <w:marTop w:val="0"/>
              <w:marBottom w:val="0"/>
              <w:divBdr>
                <w:top w:val="none" w:sz="0" w:space="0" w:color="auto"/>
                <w:left w:val="none" w:sz="0" w:space="0" w:color="auto"/>
                <w:bottom w:val="none" w:sz="0" w:space="0" w:color="auto"/>
                <w:right w:val="none" w:sz="0" w:space="0" w:color="auto"/>
              </w:divBdr>
            </w:div>
            <w:div w:id="97875085">
              <w:marLeft w:val="0"/>
              <w:marRight w:val="0"/>
              <w:marTop w:val="0"/>
              <w:marBottom w:val="0"/>
              <w:divBdr>
                <w:top w:val="none" w:sz="0" w:space="0" w:color="auto"/>
                <w:left w:val="none" w:sz="0" w:space="0" w:color="auto"/>
                <w:bottom w:val="none" w:sz="0" w:space="0" w:color="auto"/>
                <w:right w:val="none" w:sz="0" w:space="0" w:color="auto"/>
              </w:divBdr>
            </w:div>
            <w:div w:id="545987998">
              <w:marLeft w:val="0"/>
              <w:marRight w:val="0"/>
              <w:marTop w:val="0"/>
              <w:marBottom w:val="0"/>
              <w:divBdr>
                <w:top w:val="none" w:sz="0" w:space="0" w:color="auto"/>
                <w:left w:val="none" w:sz="0" w:space="0" w:color="auto"/>
                <w:bottom w:val="none" w:sz="0" w:space="0" w:color="auto"/>
                <w:right w:val="none" w:sz="0" w:space="0" w:color="auto"/>
              </w:divBdr>
            </w:div>
            <w:div w:id="11547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1073">
      <w:bodyDiv w:val="1"/>
      <w:marLeft w:val="0"/>
      <w:marRight w:val="0"/>
      <w:marTop w:val="0"/>
      <w:marBottom w:val="0"/>
      <w:divBdr>
        <w:top w:val="none" w:sz="0" w:space="0" w:color="auto"/>
        <w:left w:val="none" w:sz="0" w:space="0" w:color="auto"/>
        <w:bottom w:val="none" w:sz="0" w:space="0" w:color="auto"/>
        <w:right w:val="none" w:sz="0" w:space="0" w:color="auto"/>
      </w:divBdr>
    </w:div>
    <w:div w:id="563297243">
      <w:bodyDiv w:val="1"/>
      <w:marLeft w:val="0"/>
      <w:marRight w:val="0"/>
      <w:marTop w:val="0"/>
      <w:marBottom w:val="0"/>
      <w:divBdr>
        <w:top w:val="none" w:sz="0" w:space="0" w:color="auto"/>
        <w:left w:val="none" w:sz="0" w:space="0" w:color="auto"/>
        <w:bottom w:val="none" w:sz="0" w:space="0" w:color="auto"/>
        <w:right w:val="none" w:sz="0" w:space="0" w:color="auto"/>
      </w:divBdr>
      <w:divsChild>
        <w:div w:id="1537541640">
          <w:marLeft w:val="0"/>
          <w:marRight w:val="0"/>
          <w:marTop w:val="0"/>
          <w:marBottom w:val="0"/>
          <w:divBdr>
            <w:top w:val="none" w:sz="0" w:space="0" w:color="auto"/>
            <w:left w:val="none" w:sz="0" w:space="0" w:color="auto"/>
            <w:bottom w:val="none" w:sz="0" w:space="0" w:color="auto"/>
            <w:right w:val="none" w:sz="0" w:space="0" w:color="auto"/>
          </w:divBdr>
        </w:div>
        <w:div w:id="1830368424">
          <w:marLeft w:val="0"/>
          <w:marRight w:val="0"/>
          <w:marTop w:val="0"/>
          <w:marBottom w:val="0"/>
          <w:divBdr>
            <w:top w:val="none" w:sz="0" w:space="0" w:color="auto"/>
            <w:left w:val="none" w:sz="0" w:space="0" w:color="auto"/>
            <w:bottom w:val="none" w:sz="0" w:space="0" w:color="auto"/>
            <w:right w:val="none" w:sz="0" w:space="0" w:color="auto"/>
          </w:divBdr>
        </w:div>
      </w:divsChild>
    </w:div>
    <w:div w:id="591931149">
      <w:bodyDiv w:val="1"/>
      <w:marLeft w:val="0"/>
      <w:marRight w:val="0"/>
      <w:marTop w:val="0"/>
      <w:marBottom w:val="0"/>
      <w:divBdr>
        <w:top w:val="none" w:sz="0" w:space="0" w:color="auto"/>
        <w:left w:val="none" w:sz="0" w:space="0" w:color="auto"/>
        <w:bottom w:val="none" w:sz="0" w:space="0" w:color="auto"/>
        <w:right w:val="none" w:sz="0" w:space="0" w:color="auto"/>
      </w:divBdr>
    </w:div>
    <w:div w:id="880092028">
      <w:bodyDiv w:val="1"/>
      <w:marLeft w:val="0"/>
      <w:marRight w:val="0"/>
      <w:marTop w:val="0"/>
      <w:marBottom w:val="0"/>
      <w:divBdr>
        <w:top w:val="none" w:sz="0" w:space="0" w:color="auto"/>
        <w:left w:val="none" w:sz="0" w:space="0" w:color="auto"/>
        <w:bottom w:val="none" w:sz="0" w:space="0" w:color="auto"/>
        <w:right w:val="none" w:sz="0" w:space="0" w:color="auto"/>
      </w:divBdr>
      <w:divsChild>
        <w:div w:id="1559979276">
          <w:marLeft w:val="0"/>
          <w:marRight w:val="0"/>
          <w:marTop w:val="0"/>
          <w:marBottom w:val="0"/>
          <w:divBdr>
            <w:top w:val="none" w:sz="0" w:space="0" w:color="auto"/>
            <w:left w:val="none" w:sz="0" w:space="0" w:color="auto"/>
            <w:bottom w:val="none" w:sz="0" w:space="0" w:color="auto"/>
            <w:right w:val="none" w:sz="0" w:space="0" w:color="auto"/>
          </w:divBdr>
        </w:div>
        <w:div w:id="803734586">
          <w:marLeft w:val="0"/>
          <w:marRight w:val="0"/>
          <w:marTop w:val="0"/>
          <w:marBottom w:val="0"/>
          <w:divBdr>
            <w:top w:val="none" w:sz="0" w:space="0" w:color="auto"/>
            <w:left w:val="none" w:sz="0" w:space="0" w:color="auto"/>
            <w:bottom w:val="none" w:sz="0" w:space="0" w:color="auto"/>
            <w:right w:val="none" w:sz="0" w:space="0" w:color="auto"/>
          </w:divBdr>
        </w:div>
      </w:divsChild>
    </w:div>
    <w:div w:id="1444227502">
      <w:bodyDiv w:val="1"/>
      <w:marLeft w:val="0"/>
      <w:marRight w:val="0"/>
      <w:marTop w:val="0"/>
      <w:marBottom w:val="0"/>
      <w:divBdr>
        <w:top w:val="none" w:sz="0" w:space="0" w:color="auto"/>
        <w:left w:val="none" w:sz="0" w:space="0" w:color="auto"/>
        <w:bottom w:val="none" w:sz="0" w:space="0" w:color="auto"/>
        <w:right w:val="none" w:sz="0" w:space="0" w:color="auto"/>
      </w:divBdr>
    </w:div>
    <w:div w:id="1780954505">
      <w:bodyDiv w:val="1"/>
      <w:marLeft w:val="0"/>
      <w:marRight w:val="0"/>
      <w:marTop w:val="0"/>
      <w:marBottom w:val="0"/>
      <w:divBdr>
        <w:top w:val="none" w:sz="0" w:space="0" w:color="auto"/>
        <w:left w:val="none" w:sz="0" w:space="0" w:color="auto"/>
        <w:bottom w:val="none" w:sz="0" w:space="0" w:color="auto"/>
        <w:right w:val="none" w:sz="0" w:space="0" w:color="auto"/>
      </w:divBdr>
      <w:divsChild>
        <w:div w:id="177353621">
          <w:marLeft w:val="0"/>
          <w:marRight w:val="0"/>
          <w:marTop w:val="0"/>
          <w:marBottom w:val="0"/>
          <w:divBdr>
            <w:top w:val="none" w:sz="0" w:space="0" w:color="auto"/>
            <w:left w:val="none" w:sz="0" w:space="0" w:color="auto"/>
            <w:bottom w:val="none" w:sz="0" w:space="0" w:color="auto"/>
            <w:right w:val="none" w:sz="0" w:space="0" w:color="auto"/>
          </w:divBdr>
          <w:divsChild>
            <w:div w:id="500508769">
              <w:marLeft w:val="0"/>
              <w:marRight w:val="0"/>
              <w:marTop w:val="0"/>
              <w:marBottom w:val="0"/>
              <w:divBdr>
                <w:top w:val="none" w:sz="0" w:space="0" w:color="auto"/>
                <w:left w:val="none" w:sz="0" w:space="0" w:color="auto"/>
                <w:bottom w:val="none" w:sz="0" w:space="0" w:color="auto"/>
                <w:right w:val="none" w:sz="0" w:space="0" w:color="auto"/>
              </w:divBdr>
            </w:div>
            <w:div w:id="678847553">
              <w:marLeft w:val="0"/>
              <w:marRight w:val="0"/>
              <w:marTop w:val="0"/>
              <w:marBottom w:val="0"/>
              <w:divBdr>
                <w:top w:val="none" w:sz="0" w:space="0" w:color="auto"/>
                <w:left w:val="none" w:sz="0" w:space="0" w:color="auto"/>
                <w:bottom w:val="none" w:sz="0" w:space="0" w:color="auto"/>
                <w:right w:val="none" w:sz="0" w:space="0" w:color="auto"/>
              </w:divBdr>
            </w:div>
            <w:div w:id="1711613878">
              <w:marLeft w:val="0"/>
              <w:marRight w:val="0"/>
              <w:marTop w:val="0"/>
              <w:marBottom w:val="0"/>
              <w:divBdr>
                <w:top w:val="none" w:sz="0" w:space="0" w:color="auto"/>
                <w:left w:val="none" w:sz="0" w:space="0" w:color="auto"/>
                <w:bottom w:val="none" w:sz="0" w:space="0" w:color="auto"/>
                <w:right w:val="none" w:sz="0" w:space="0" w:color="auto"/>
              </w:divBdr>
            </w:div>
            <w:div w:id="333383694">
              <w:marLeft w:val="0"/>
              <w:marRight w:val="0"/>
              <w:marTop w:val="0"/>
              <w:marBottom w:val="0"/>
              <w:divBdr>
                <w:top w:val="none" w:sz="0" w:space="0" w:color="auto"/>
                <w:left w:val="none" w:sz="0" w:space="0" w:color="auto"/>
                <w:bottom w:val="none" w:sz="0" w:space="0" w:color="auto"/>
                <w:right w:val="none" w:sz="0" w:space="0" w:color="auto"/>
              </w:divBdr>
            </w:div>
            <w:div w:id="962230751">
              <w:marLeft w:val="0"/>
              <w:marRight w:val="0"/>
              <w:marTop w:val="0"/>
              <w:marBottom w:val="0"/>
              <w:divBdr>
                <w:top w:val="none" w:sz="0" w:space="0" w:color="auto"/>
                <w:left w:val="none" w:sz="0" w:space="0" w:color="auto"/>
                <w:bottom w:val="none" w:sz="0" w:space="0" w:color="auto"/>
                <w:right w:val="none" w:sz="0" w:space="0" w:color="auto"/>
              </w:divBdr>
            </w:div>
            <w:div w:id="567544472">
              <w:marLeft w:val="0"/>
              <w:marRight w:val="0"/>
              <w:marTop w:val="0"/>
              <w:marBottom w:val="0"/>
              <w:divBdr>
                <w:top w:val="none" w:sz="0" w:space="0" w:color="auto"/>
                <w:left w:val="none" w:sz="0" w:space="0" w:color="auto"/>
                <w:bottom w:val="none" w:sz="0" w:space="0" w:color="auto"/>
                <w:right w:val="none" w:sz="0" w:space="0" w:color="auto"/>
              </w:divBdr>
            </w:div>
            <w:div w:id="322708317">
              <w:marLeft w:val="0"/>
              <w:marRight w:val="0"/>
              <w:marTop w:val="0"/>
              <w:marBottom w:val="0"/>
              <w:divBdr>
                <w:top w:val="none" w:sz="0" w:space="0" w:color="auto"/>
                <w:left w:val="none" w:sz="0" w:space="0" w:color="auto"/>
                <w:bottom w:val="none" w:sz="0" w:space="0" w:color="auto"/>
                <w:right w:val="none" w:sz="0" w:space="0" w:color="auto"/>
              </w:divBdr>
            </w:div>
            <w:div w:id="1189875076">
              <w:marLeft w:val="0"/>
              <w:marRight w:val="0"/>
              <w:marTop w:val="0"/>
              <w:marBottom w:val="0"/>
              <w:divBdr>
                <w:top w:val="none" w:sz="0" w:space="0" w:color="auto"/>
                <w:left w:val="none" w:sz="0" w:space="0" w:color="auto"/>
                <w:bottom w:val="none" w:sz="0" w:space="0" w:color="auto"/>
                <w:right w:val="none" w:sz="0" w:space="0" w:color="auto"/>
              </w:divBdr>
            </w:div>
            <w:div w:id="2053839997">
              <w:marLeft w:val="0"/>
              <w:marRight w:val="0"/>
              <w:marTop w:val="0"/>
              <w:marBottom w:val="0"/>
              <w:divBdr>
                <w:top w:val="none" w:sz="0" w:space="0" w:color="auto"/>
                <w:left w:val="none" w:sz="0" w:space="0" w:color="auto"/>
                <w:bottom w:val="none" w:sz="0" w:space="0" w:color="auto"/>
                <w:right w:val="none" w:sz="0" w:space="0" w:color="auto"/>
              </w:divBdr>
            </w:div>
            <w:div w:id="1654990908">
              <w:marLeft w:val="0"/>
              <w:marRight w:val="0"/>
              <w:marTop w:val="0"/>
              <w:marBottom w:val="0"/>
              <w:divBdr>
                <w:top w:val="none" w:sz="0" w:space="0" w:color="auto"/>
                <w:left w:val="none" w:sz="0" w:space="0" w:color="auto"/>
                <w:bottom w:val="none" w:sz="0" w:space="0" w:color="auto"/>
                <w:right w:val="none" w:sz="0" w:space="0" w:color="auto"/>
              </w:divBdr>
            </w:div>
            <w:div w:id="624579182">
              <w:marLeft w:val="0"/>
              <w:marRight w:val="0"/>
              <w:marTop w:val="0"/>
              <w:marBottom w:val="0"/>
              <w:divBdr>
                <w:top w:val="none" w:sz="0" w:space="0" w:color="auto"/>
                <w:left w:val="none" w:sz="0" w:space="0" w:color="auto"/>
                <w:bottom w:val="none" w:sz="0" w:space="0" w:color="auto"/>
                <w:right w:val="none" w:sz="0" w:space="0" w:color="auto"/>
              </w:divBdr>
            </w:div>
            <w:div w:id="673456608">
              <w:marLeft w:val="0"/>
              <w:marRight w:val="0"/>
              <w:marTop w:val="0"/>
              <w:marBottom w:val="0"/>
              <w:divBdr>
                <w:top w:val="none" w:sz="0" w:space="0" w:color="auto"/>
                <w:left w:val="none" w:sz="0" w:space="0" w:color="auto"/>
                <w:bottom w:val="none" w:sz="0" w:space="0" w:color="auto"/>
                <w:right w:val="none" w:sz="0" w:space="0" w:color="auto"/>
              </w:divBdr>
            </w:div>
            <w:div w:id="407655016">
              <w:marLeft w:val="0"/>
              <w:marRight w:val="0"/>
              <w:marTop w:val="0"/>
              <w:marBottom w:val="0"/>
              <w:divBdr>
                <w:top w:val="none" w:sz="0" w:space="0" w:color="auto"/>
                <w:left w:val="none" w:sz="0" w:space="0" w:color="auto"/>
                <w:bottom w:val="none" w:sz="0" w:space="0" w:color="auto"/>
                <w:right w:val="none" w:sz="0" w:space="0" w:color="auto"/>
              </w:divBdr>
            </w:div>
            <w:div w:id="1204246660">
              <w:marLeft w:val="0"/>
              <w:marRight w:val="0"/>
              <w:marTop w:val="0"/>
              <w:marBottom w:val="0"/>
              <w:divBdr>
                <w:top w:val="none" w:sz="0" w:space="0" w:color="auto"/>
                <w:left w:val="none" w:sz="0" w:space="0" w:color="auto"/>
                <w:bottom w:val="none" w:sz="0" w:space="0" w:color="auto"/>
                <w:right w:val="none" w:sz="0" w:space="0" w:color="auto"/>
              </w:divBdr>
            </w:div>
            <w:div w:id="981883431">
              <w:marLeft w:val="0"/>
              <w:marRight w:val="0"/>
              <w:marTop w:val="0"/>
              <w:marBottom w:val="0"/>
              <w:divBdr>
                <w:top w:val="none" w:sz="0" w:space="0" w:color="auto"/>
                <w:left w:val="none" w:sz="0" w:space="0" w:color="auto"/>
                <w:bottom w:val="none" w:sz="0" w:space="0" w:color="auto"/>
                <w:right w:val="none" w:sz="0" w:space="0" w:color="auto"/>
              </w:divBdr>
            </w:div>
            <w:div w:id="2027822326">
              <w:marLeft w:val="0"/>
              <w:marRight w:val="0"/>
              <w:marTop w:val="0"/>
              <w:marBottom w:val="0"/>
              <w:divBdr>
                <w:top w:val="none" w:sz="0" w:space="0" w:color="auto"/>
                <w:left w:val="none" w:sz="0" w:space="0" w:color="auto"/>
                <w:bottom w:val="none" w:sz="0" w:space="0" w:color="auto"/>
                <w:right w:val="none" w:sz="0" w:space="0" w:color="auto"/>
              </w:divBdr>
            </w:div>
            <w:div w:id="952592913">
              <w:marLeft w:val="0"/>
              <w:marRight w:val="0"/>
              <w:marTop w:val="0"/>
              <w:marBottom w:val="0"/>
              <w:divBdr>
                <w:top w:val="none" w:sz="0" w:space="0" w:color="auto"/>
                <w:left w:val="none" w:sz="0" w:space="0" w:color="auto"/>
                <w:bottom w:val="none" w:sz="0" w:space="0" w:color="auto"/>
                <w:right w:val="none" w:sz="0" w:space="0" w:color="auto"/>
              </w:divBdr>
            </w:div>
            <w:div w:id="1940260654">
              <w:marLeft w:val="0"/>
              <w:marRight w:val="0"/>
              <w:marTop w:val="0"/>
              <w:marBottom w:val="0"/>
              <w:divBdr>
                <w:top w:val="none" w:sz="0" w:space="0" w:color="auto"/>
                <w:left w:val="none" w:sz="0" w:space="0" w:color="auto"/>
                <w:bottom w:val="none" w:sz="0" w:space="0" w:color="auto"/>
                <w:right w:val="none" w:sz="0" w:space="0" w:color="auto"/>
              </w:divBdr>
            </w:div>
          </w:divsChild>
        </w:div>
        <w:div w:id="1181429369">
          <w:marLeft w:val="0"/>
          <w:marRight w:val="0"/>
          <w:marTop w:val="0"/>
          <w:marBottom w:val="0"/>
          <w:divBdr>
            <w:top w:val="none" w:sz="0" w:space="0" w:color="auto"/>
            <w:left w:val="none" w:sz="0" w:space="0" w:color="auto"/>
            <w:bottom w:val="none" w:sz="0" w:space="0" w:color="auto"/>
            <w:right w:val="none" w:sz="0" w:space="0" w:color="auto"/>
          </w:divBdr>
          <w:divsChild>
            <w:div w:id="1016346963">
              <w:marLeft w:val="0"/>
              <w:marRight w:val="0"/>
              <w:marTop w:val="0"/>
              <w:marBottom w:val="0"/>
              <w:divBdr>
                <w:top w:val="none" w:sz="0" w:space="0" w:color="auto"/>
                <w:left w:val="none" w:sz="0" w:space="0" w:color="auto"/>
                <w:bottom w:val="none" w:sz="0" w:space="0" w:color="auto"/>
                <w:right w:val="none" w:sz="0" w:space="0" w:color="auto"/>
              </w:divBdr>
            </w:div>
            <w:div w:id="519701787">
              <w:marLeft w:val="0"/>
              <w:marRight w:val="0"/>
              <w:marTop w:val="0"/>
              <w:marBottom w:val="0"/>
              <w:divBdr>
                <w:top w:val="none" w:sz="0" w:space="0" w:color="auto"/>
                <w:left w:val="none" w:sz="0" w:space="0" w:color="auto"/>
                <w:bottom w:val="none" w:sz="0" w:space="0" w:color="auto"/>
                <w:right w:val="none" w:sz="0" w:space="0" w:color="auto"/>
              </w:divBdr>
            </w:div>
            <w:div w:id="1057322453">
              <w:marLeft w:val="0"/>
              <w:marRight w:val="0"/>
              <w:marTop w:val="0"/>
              <w:marBottom w:val="0"/>
              <w:divBdr>
                <w:top w:val="none" w:sz="0" w:space="0" w:color="auto"/>
                <w:left w:val="none" w:sz="0" w:space="0" w:color="auto"/>
                <w:bottom w:val="none" w:sz="0" w:space="0" w:color="auto"/>
                <w:right w:val="none" w:sz="0" w:space="0" w:color="auto"/>
              </w:divBdr>
            </w:div>
            <w:div w:id="1353729041">
              <w:marLeft w:val="0"/>
              <w:marRight w:val="0"/>
              <w:marTop w:val="0"/>
              <w:marBottom w:val="0"/>
              <w:divBdr>
                <w:top w:val="none" w:sz="0" w:space="0" w:color="auto"/>
                <w:left w:val="none" w:sz="0" w:space="0" w:color="auto"/>
                <w:bottom w:val="none" w:sz="0" w:space="0" w:color="auto"/>
                <w:right w:val="none" w:sz="0" w:space="0" w:color="auto"/>
              </w:divBdr>
            </w:div>
            <w:div w:id="1804810553">
              <w:marLeft w:val="0"/>
              <w:marRight w:val="0"/>
              <w:marTop w:val="0"/>
              <w:marBottom w:val="0"/>
              <w:divBdr>
                <w:top w:val="none" w:sz="0" w:space="0" w:color="auto"/>
                <w:left w:val="none" w:sz="0" w:space="0" w:color="auto"/>
                <w:bottom w:val="none" w:sz="0" w:space="0" w:color="auto"/>
                <w:right w:val="none" w:sz="0" w:space="0" w:color="auto"/>
              </w:divBdr>
            </w:div>
            <w:div w:id="1281762680">
              <w:marLeft w:val="0"/>
              <w:marRight w:val="0"/>
              <w:marTop w:val="0"/>
              <w:marBottom w:val="0"/>
              <w:divBdr>
                <w:top w:val="none" w:sz="0" w:space="0" w:color="auto"/>
                <w:left w:val="none" w:sz="0" w:space="0" w:color="auto"/>
                <w:bottom w:val="none" w:sz="0" w:space="0" w:color="auto"/>
                <w:right w:val="none" w:sz="0" w:space="0" w:color="auto"/>
              </w:divBdr>
            </w:div>
            <w:div w:id="215824272">
              <w:marLeft w:val="0"/>
              <w:marRight w:val="0"/>
              <w:marTop w:val="0"/>
              <w:marBottom w:val="0"/>
              <w:divBdr>
                <w:top w:val="none" w:sz="0" w:space="0" w:color="auto"/>
                <w:left w:val="none" w:sz="0" w:space="0" w:color="auto"/>
                <w:bottom w:val="none" w:sz="0" w:space="0" w:color="auto"/>
                <w:right w:val="none" w:sz="0" w:space="0" w:color="auto"/>
              </w:divBdr>
            </w:div>
            <w:div w:id="786507040">
              <w:marLeft w:val="0"/>
              <w:marRight w:val="0"/>
              <w:marTop w:val="0"/>
              <w:marBottom w:val="0"/>
              <w:divBdr>
                <w:top w:val="none" w:sz="0" w:space="0" w:color="auto"/>
                <w:left w:val="none" w:sz="0" w:space="0" w:color="auto"/>
                <w:bottom w:val="none" w:sz="0" w:space="0" w:color="auto"/>
                <w:right w:val="none" w:sz="0" w:space="0" w:color="auto"/>
              </w:divBdr>
            </w:div>
            <w:div w:id="1607614860">
              <w:marLeft w:val="0"/>
              <w:marRight w:val="0"/>
              <w:marTop w:val="0"/>
              <w:marBottom w:val="0"/>
              <w:divBdr>
                <w:top w:val="none" w:sz="0" w:space="0" w:color="auto"/>
                <w:left w:val="none" w:sz="0" w:space="0" w:color="auto"/>
                <w:bottom w:val="none" w:sz="0" w:space="0" w:color="auto"/>
                <w:right w:val="none" w:sz="0" w:space="0" w:color="auto"/>
              </w:divBdr>
            </w:div>
            <w:div w:id="753549551">
              <w:marLeft w:val="0"/>
              <w:marRight w:val="0"/>
              <w:marTop w:val="0"/>
              <w:marBottom w:val="0"/>
              <w:divBdr>
                <w:top w:val="none" w:sz="0" w:space="0" w:color="auto"/>
                <w:left w:val="none" w:sz="0" w:space="0" w:color="auto"/>
                <w:bottom w:val="none" w:sz="0" w:space="0" w:color="auto"/>
                <w:right w:val="none" w:sz="0" w:space="0" w:color="auto"/>
              </w:divBdr>
            </w:div>
            <w:div w:id="428164778">
              <w:marLeft w:val="0"/>
              <w:marRight w:val="0"/>
              <w:marTop w:val="0"/>
              <w:marBottom w:val="0"/>
              <w:divBdr>
                <w:top w:val="none" w:sz="0" w:space="0" w:color="auto"/>
                <w:left w:val="none" w:sz="0" w:space="0" w:color="auto"/>
                <w:bottom w:val="none" w:sz="0" w:space="0" w:color="auto"/>
                <w:right w:val="none" w:sz="0" w:space="0" w:color="auto"/>
              </w:divBdr>
            </w:div>
            <w:div w:id="2046321773">
              <w:marLeft w:val="0"/>
              <w:marRight w:val="0"/>
              <w:marTop w:val="0"/>
              <w:marBottom w:val="0"/>
              <w:divBdr>
                <w:top w:val="none" w:sz="0" w:space="0" w:color="auto"/>
                <w:left w:val="none" w:sz="0" w:space="0" w:color="auto"/>
                <w:bottom w:val="none" w:sz="0" w:space="0" w:color="auto"/>
                <w:right w:val="none" w:sz="0" w:space="0" w:color="auto"/>
              </w:divBdr>
            </w:div>
            <w:div w:id="1354107390">
              <w:marLeft w:val="0"/>
              <w:marRight w:val="0"/>
              <w:marTop w:val="0"/>
              <w:marBottom w:val="0"/>
              <w:divBdr>
                <w:top w:val="none" w:sz="0" w:space="0" w:color="auto"/>
                <w:left w:val="none" w:sz="0" w:space="0" w:color="auto"/>
                <w:bottom w:val="none" w:sz="0" w:space="0" w:color="auto"/>
                <w:right w:val="none" w:sz="0" w:space="0" w:color="auto"/>
              </w:divBdr>
            </w:div>
            <w:div w:id="982197803">
              <w:marLeft w:val="0"/>
              <w:marRight w:val="0"/>
              <w:marTop w:val="0"/>
              <w:marBottom w:val="0"/>
              <w:divBdr>
                <w:top w:val="none" w:sz="0" w:space="0" w:color="auto"/>
                <w:left w:val="none" w:sz="0" w:space="0" w:color="auto"/>
                <w:bottom w:val="none" w:sz="0" w:space="0" w:color="auto"/>
                <w:right w:val="none" w:sz="0" w:space="0" w:color="auto"/>
              </w:divBdr>
            </w:div>
            <w:div w:id="1154101716">
              <w:marLeft w:val="0"/>
              <w:marRight w:val="0"/>
              <w:marTop w:val="0"/>
              <w:marBottom w:val="0"/>
              <w:divBdr>
                <w:top w:val="none" w:sz="0" w:space="0" w:color="auto"/>
                <w:left w:val="none" w:sz="0" w:space="0" w:color="auto"/>
                <w:bottom w:val="none" w:sz="0" w:space="0" w:color="auto"/>
                <w:right w:val="none" w:sz="0" w:space="0" w:color="auto"/>
              </w:divBdr>
            </w:div>
            <w:div w:id="637730872">
              <w:marLeft w:val="0"/>
              <w:marRight w:val="0"/>
              <w:marTop w:val="0"/>
              <w:marBottom w:val="0"/>
              <w:divBdr>
                <w:top w:val="none" w:sz="0" w:space="0" w:color="auto"/>
                <w:left w:val="none" w:sz="0" w:space="0" w:color="auto"/>
                <w:bottom w:val="none" w:sz="0" w:space="0" w:color="auto"/>
                <w:right w:val="none" w:sz="0" w:space="0" w:color="auto"/>
              </w:divBdr>
            </w:div>
            <w:div w:id="1159345260">
              <w:marLeft w:val="0"/>
              <w:marRight w:val="0"/>
              <w:marTop w:val="0"/>
              <w:marBottom w:val="0"/>
              <w:divBdr>
                <w:top w:val="none" w:sz="0" w:space="0" w:color="auto"/>
                <w:left w:val="none" w:sz="0" w:space="0" w:color="auto"/>
                <w:bottom w:val="none" w:sz="0" w:space="0" w:color="auto"/>
                <w:right w:val="none" w:sz="0" w:space="0" w:color="auto"/>
              </w:divBdr>
            </w:div>
            <w:div w:id="622611872">
              <w:marLeft w:val="0"/>
              <w:marRight w:val="0"/>
              <w:marTop w:val="0"/>
              <w:marBottom w:val="0"/>
              <w:divBdr>
                <w:top w:val="none" w:sz="0" w:space="0" w:color="auto"/>
                <w:left w:val="none" w:sz="0" w:space="0" w:color="auto"/>
                <w:bottom w:val="none" w:sz="0" w:space="0" w:color="auto"/>
                <w:right w:val="none" w:sz="0" w:space="0" w:color="auto"/>
              </w:divBdr>
            </w:div>
            <w:div w:id="99104736">
              <w:marLeft w:val="0"/>
              <w:marRight w:val="0"/>
              <w:marTop w:val="0"/>
              <w:marBottom w:val="0"/>
              <w:divBdr>
                <w:top w:val="none" w:sz="0" w:space="0" w:color="auto"/>
                <w:left w:val="none" w:sz="0" w:space="0" w:color="auto"/>
                <w:bottom w:val="none" w:sz="0" w:space="0" w:color="auto"/>
                <w:right w:val="none" w:sz="0" w:space="0" w:color="auto"/>
              </w:divBdr>
            </w:div>
            <w:div w:id="605701140">
              <w:marLeft w:val="0"/>
              <w:marRight w:val="0"/>
              <w:marTop w:val="0"/>
              <w:marBottom w:val="0"/>
              <w:divBdr>
                <w:top w:val="none" w:sz="0" w:space="0" w:color="auto"/>
                <w:left w:val="none" w:sz="0" w:space="0" w:color="auto"/>
                <w:bottom w:val="none" w:sz="0" w:space="0" w:color="auto"/>
                <w:right w:val="none" w:sz="0" w:space="0" w:color="auto"/>
              </w:divBdr>
            </w:div>
          </w:divsChild>
        </w:div>
        <w:div w:id="1239444082">
          <w:marLeft w:val="0"/>
          <w:marRight w:val="0"/>
          <w:marTop w:val="0"/>
          <w:marBottom w:val="0"/>
          <w:divBdr>
            <w:top w:val="none" w:sz="0" w:space="0" w:color="auto"/>
            <w:left w:val="none" w:sz="0" w:space="0" w:color="auto"/>
            <w:bottom w:val="none" w:sz="0" w:space="0" w:color="auto"/>
            <w:right w:val="none" w:sz="0" w:space="0" w:color="auto"/>
          </w:divBdr>
          <w:divsChild>
            <w:div w:id="690760240">
              <w:marLeft w:val="0"/>
              <w:marRight w:val="0"/>
              <w:marTop w:val="0"/>
              <w:marBottom w:val="0"/>
              <w:divBdr>
                <w:top w:val="none" w:sz="0" w:space="0" w:color="auto"/>
                <w:left w:val="none" w:sz="0" w:space="0" w:color="auto"/>
                <w:bottom w:val="none" w:sz="0" w:space="0" w:color="auto"/>
                <w:right w:val="none" w:sz="0" w:space="0" w:color="auto"/>
              </w:divBdr>
            </w:div>
            <w:div w:id="809787027">
              <w:marLeft w:val="0"/>
              <w:marRight w:val="0"/>
              <w:marTop w:val="0"/>
              <w:marBottom w:val="0"/>
              <w:divBdr>
                <w:top w:val="none" w:sz="0" w:space="0" w:color="auto"/>
                <w:left w:val="none" w:sz="0" w:space="0" w:color="auto"/>
                <w:bottom w:val="none" w:sz="0" w:space="0" w:color="auto"/>
                <w:right w:val="none" w:sz="0" w:space="0" w:color="auto"/>
              </w:divBdr>
            </w:div>
            <w:div w:id="1127092003">
              <w:marLeft w:val="0"/>
              <w:marRight w:val="0"/>
              <w:marTop w:val="0"/>
              <w:marBottom w:val="0"/>
              <w:divBdr>
                <w:top w:val="none" w:sz="0" w:space="0" w:color="auto"/>
                <w:left w:val="none" w:sz="0" w:space="0" w:color="auto"/>
                <w:bottom w:val="none" w:sz="0" w:space="0" w:color="auto"/>
                <w:right w:val="none" w:sz="0" w:space="0" w:color="auto"/>
              </w:divBdr>
            </w:div>
            <w:div w:id="584845551">
              <w:marLeft w:val="0"/>
              <w:marRight w:val="0"/>
              <w:marTop w:val="0"/>
              <w:marBottom w:val="0"/>
              <w:divBdr>
                <w:top w:val="none" w:sz="0" w:space="0" w:color="auto"/>
                <w:left w:val="none" w:sz="0" w:space="0" w:color="auto"/>
                <w:bottom w:val="none" w:sz="0" w:space="0" w:color="auto"/>
                <w:right w:val="none" w:sz="0" w:space="0" w:color="auto"/>
              </w:divBdr>
            </w:div>
            <w:div w:id="1998916127">
              <w:marLeft w:val="0"/>
              <w:marRight w:val="0"/>
              <w:marTop w:val="0"/>
              <w:marBottom w:val="0"/>
              <w:divBdr>
                <w:top w:val="none" w:sz="0" w:space="0" w:color="auto"/>
                <w:left w:val="none" w:sz="0" w:space="0" w:color="auto"/>
                <w:bottom w:val="none" w:sz="0" w:space="0" w:color="auto"/>
                <w:right w:val="none" w:sz="0" w:space="0" w:color="auto"/>
              </w:divBdr>
            </w:div>
            <w:div w:id="1268585503">
              <w:marLeft w:val="0"/>
              <w:marRight w:val="0"/>
              <w:marTop w:val="0"/>
              <w:marBottom w:val="0"/>
              <w:divBdr>
                <w:top w:val="none" w:sz="0" w:space="0" w:color="auto"/>
                <w:left w:val="none" w:sz="0" w:space="0" w:color="auto"/>
                <w:bottom w:val="none" w:sz="0" w:space="0" w:color="auto"/>
                <w:right w:val="none" w:sz="0" w:space="0" w:color="auto"/>
              </w:divBdr>
            </w:div>
            <w:div w:id="2044207498">
              <w:marLeft w:val="0"/>
              <w:marRight w:val="0"/>
              <w:marTop w:val="0"/>
              <w:marBottom w:val="0"/>
              <w:divBdr>
                <w:top w:val="none" w:sz="0" w:space="0" w:color="auto"/>
                <w:left w:val="none" w:sz="0" w:space="0" w:color="auto"/>
                <w:bottom w:val="none" w:sz="0" w:space="0" w:color="auto"/>
                <w:right w:val="none" w:sz="0" w:space="0" w:color="auto"/>
              </w:divBdr>
            </w:div>
            <w:div w:id="846014999">
              <w:marLeft w:val="0"/>
              <w:marRight w:val="0"/>
              <w:marTop w:val="0"/>
              <w:marBottom w:val="0"/>
              <w:divBdr>
                <w:top w:val="none" w:sz="0" w:space="0" w:color="auto"/>
                <w:left w:val="none" w:sz="0" w:space="0" w:color="auto"/>
                <w:bottom w:val="none" w:sz="0" w:space="0" w:color="auto"/>
                <w:right w:val="none" w:sz="0" w:space="0" w:color="auto"/>
              </w:divBdr>
            </w:div>
            <w:div w:id="1333725928">
              <w:marLeft w:val="0"/>
              <w:marRight w:val="0"/>
              <w:marTop w:val="0"/>
              <w:marBottom w:val="0"/>
              <w:divBdr>
                <w:top w:val="none" w:sz="0" w:space="0" w:color="auto"/>
                <w:left w:val="none" w:sz="0" w:space="0" w:color="auto"/>
                <w:bottom w:val="none" w:sz="0" w:space="0" w:color="auto"/>
                <w:right w:val="none" w:sz="0" w:space="0" w:color="auto"/>
              </w:divBdr>
            </w:div>
            <w:div w:id="2001230177">
              <w:marLeft w:val="0"/>
              <w:marRight w:val="0"/>
              <w:marTop w:val="0"/>
              <w:marBottom w:val="0"/>
              <w:divBdr>
                <w:top w:val="none" w:sz="0" w:space="0" w:color="auto"/>
                <w:left w:val="none" w:sz="0" w:space="0" w:color="auto"/>
                <w:bottom w:val="none" w:sz="0" w:space="0" w:color="auto"/>
                <w:right w:val="none" w:sz="0" w:space="0" w:color="auto"/>
              </w:divBdr>
            </w:div>
            <w:div w:id="1966497313">
              <w:marLeft w:val="0"/>
              <w:marRight w:val="0"/>
              <w:marTop w:val="0"/>
              <w:marBottom w:val="0"/>
              <w:divBdr>
                <w:top w:val="none" w:sz="0" w:space="0" w:color="auto"/>
                <w:left w:val="none" w:sz="0" w:space="0" w:color="auto"/>
                <w:bottom w:val="none" w:sz="0" w:space="0" w:color="auto"/>
                <w:right w:val="none" w:sz="0" w:space="0" w:color="auto"/>
              </w:divBdr>
            </w:div>
            <w:div w:id="1894539159">
              <w:marLeft w:val="0"/>
              <w:marRight w:val="0"/>
              <w:marTop w:val="0"/>
              <w:marBottom w:val="0"/>
              <w:divBdr>
                <w:top w:val="none" w:sz="0" w:space="0" w:color="auto"/>
                <w:left w:val="none" w:sz="0" w:space="0" w:color="auto"/>
                <w:bottom w:val="none" w:sz="0" w:space="0" w:color="auto"/>
                <w:right w:val="none" w:sz="0" w:space="0" w:color="auto"/>
              </w:divBdr>
            </w:div>
            <w:div w:id="1157913363">
              <w:marLeft w:val="0"/>
              <w:marRight w:val="0"/>
              <w:marTop w:val="0"/>
              <w:marBottom w:val="0"/>
              <w:divBdr>
                <w:top w:val="none" w:sz="0" w:space="0" w:color="auto"/>
                <w:left w:val="none" w:sz="0" w:space="0" w:color="auto"/>
                <w:bottom w:val="none" w:sz="0" w:space="0" w:color="auto"/>
                <w:right w:val="none" w:sz="0" w:space="0" w:color="auto"/>
              </w:divBdr>
            </w:div>
            <w:div w:id="129522480">
              <w:marLeft w:val="0"/>
              <w:marRight w:val="0"/>
              <w:marTop w:val="0"/>
              <w:marBottom w:val="0"/>
              <w:divBdr>
                <w:top w:val="none" w:sz="0" w:space="0" w:color="auto"/>
                <w:left w:val="none" w:sz="0" w:space="0" w:color="auto"/>
                <w:bottom w:val="none" w:sz="0" w:space="0" w:color="auto"/>
                <w:right w:val="none" w:sz="0" w:space="0" w:color="auto"/>
              </w:divBdr>
            </w:div>
            <w:div w:id="269750292">
              <w:marLeft w:val="0"/>
              <w:marRight w:val="0"/>
              <w:marTop w:val="0"/>
              <w:marBottom w:val="0"/>
              <w:divBdr>
                <w:top w:val="none" w:sz="0" w:space="0" w:color="auto"/>
                <w:left w:val="none" w:sz="0" w:space="0" w:color="auto"/>
                <w:bottom w:val="none" w:sz="0" w:space="0" w:color="auto"/>
                <w:right w:val="none" w:sz="0" w:space="0" w:color="auto"/>
              </w:divBdr>
            </w:div>
            <w:div w:id="1630892691">
              <w:marLeft w:val="0"/>
              <w:marRight w:val="0"/>
              <w:marTop w:val="0"/>
              <w:marBottom w:val="0"/>
              <w:divBdr>
                <w:top w:val="none" w:sz="0" w:space="0" w:color="auto"/>
                <w:left w:val="none" w:sz="0" w:space="0" w:color="auto"/>
                <w:bottom w:val="none" w:sz="0" w:space="0" w:color="auto"/>
                <w:right w:val="none" w:sz="0" w:space="0" w:color="auto"/>
              </w:divBdr>
            </w:div>
            <w:div w:id="628626676">
              <w:marLeft w:val="0"/>
              <w:marRight w:val="0"/>
              <w:marTop w:val="0"/>
              <w:marBottom w:val="0"/>
              <w:divBdr>
                <w:top w:val="none" w:sz="0" w:space="0" w:color="auto"/>
                <w:left w:val="none" w:sz="0" w:space="0" w:color="auto"/>
                <w:bottom w:val="none" w:sz="0" w:space="0" w:color="auto"/>
                <w:right w:val="none" w:sz="0" w:space="0" w:color="auto"/>
              </w:divBdr>
            </w:div>
            <w:div w:id="1465654251">
              <w:marLeft w:val="0"/>
              <w:marRight w:val="0"/>
              <w:marTop w:val="0"/>
              <w:marBottom w:val="0"/>
              <w:divBdr>
                <w:top w:val="none" w:sz="0" w:space="0" w:color="auto"/>
                <w:left w:val="none" w:sz="0" w:space="0" w:color="auto"/>
                <w:bottom w:val="none" w:sz="0" w:space="0" w:color="auto"/>
                <w:right w:val="none" w:sz="0" w:space="0" w:color="auto"/>
              </w:divBdr>
            </w:div>
            <w:div w:id="356662105">
              <w:marLeft w:val="0"/>
              <w:marRight w:val="0"/>
              <w:marTop w:val="0"/>
              <w:marBottom w:val="0"/>
              <w:divBdr>
                <w:top w:val="none" w:sz="0" w:space="0" w:color="auto"/>
                <w:left w:val="none" w:sz="0" w:space="0" w:color="auto"/>
                <w:bottom w:val="none" w:sz="0" w:space="0" w:color="auto"/>
                <w:right w:val="none" w:sz="0" w:space="0" w:color="auto"/>
              </w:divBdr>
            </w:div>
            <w:div w:id="660353049">
              <w:marLeft w:val="0"/>
              <w:marRight w:val="0"/>
              <w:marTop w:val="0"/>
              <w:marBottom w:val="0"/>
              <w:divBdr>
                <w:top w:val="none" w:sz="0" w:space="0" w:color="auto"/>
                <w:left w:val="none" w:sz="0" w:space="0" w:color="auto"/>
                <w:bottom w:val="none" w:sz="0" w:space="0" w:color="auto"/>
                <w:right w:val="none" w:sz="0" w:space="0" w:color="auto"/>
              </w:divBdr>
            </w:div>
          </w:divsChild>
        </w:div>
        <w:div w:id="654332893">
          <w:marLeft w:val="0"/>
          <w:marRight w:val="0"/>
          <w:marTop w:val="0"/>
          <w:marBottom w:val="0"/>
          <w:divBdr>
            <w:top w:val="none" w:sz="0" w:space="0" w:color="auto"/>
            <w:left w:val="none" w:sz="0" w:space="0" w:color="auto"/>
            <w:bottom w:val="none" w:sz="0" w:space="0" w:color="auto"/>
            <w:right w:val="none" w:sz="0" w:space="0" w:color="auto"/>
          </w:divBdr>
          <w:divsChild>
            <w:div w:id="1144732908">
              <w:marLeft w:val="0"/>
              <w:marRight w:val="0"/>
              <w:marTop w:val="0"/>
              <w:marBottom w:val="0"/>
              <w:divBdr>
                <w:top w:val="none" w:sz="0" w:space="0" w:color="auto"/>
                <w:left w:val="none" w:sz="0" w:space="0" w:color="auto"/>
                <w:bottom w:val="none" w:sz="0" w:space="0" w:color="auto"/>
                <w:right w:val="none" w:sz="0" w:space="0" w:color="auto"/>
              </w:divBdr>
            </w:div>
            <w:div w:id="1171144117">
              <w:marLeft w:val="0"/>
              <w:marRight w:val="0"/>
              <w:marTop w:val="0"/>
              <w:marBottom w:val="0"/>
              <w:divBdr>
                <w:top w:val="none" w:sz="0" w:space="0" w:color="auto"/>
                <w:left w:val="none" w:sz="0" w:space="0" w:color="auto"/>
                <w:bottom w:val="none" w:sz="0" w:space="0" w:color="auto"/>
                <w:right w:val="none" w:sz="0" w:space="0" w:color="auto"/>
              </w:divBdr>
            </w:div>
            <w:div w:id="481241129">
              <w:marLeft w:val="0"/>
              <w:marRight w:val="0"/>
              <w:marTop w:val="0"/>
              <w:marBottom w:val="0"/>
              <w:divBdr>
                <w:top w:val="none" w:sz="0" w:space="0" w:color="auto"/>
                <w:left w:val="none" w:sz="0" w:space="0" w:color="auto"/>
                <w:bottom w:val="none" w:sz="0" w:space="0" w:color="auto"/>
                <w:right w:val="none" w:sz="0" w:space="0" w:color="auto"/>
              </w:divBdr>
            </w:div>
            <w:div w:id="811486299">
              <w:marLeft w:val="0"/>
              <w:marRight w:val="0"/>
              <w:marTop w:val="0"/>
              <w:marBottom w:val="0"/>
              <w:divBdr>
                <w:top w:val="none" w:sz="0" w:space="0" w:color="auto"/>
                <w:left w:val="none" w:sz="0" w:space="0" w:color="auto"/>
                <w:bottom w:val="none" w:sz="0" w:space="0" w:color="auto"/>
                <w:right w:val="none" w:sz="0" w:space="0" w:color="auto"/>
              </w:divBdr>
            </w:div>
            <w:div w:id="1587104806">
              <w:marLeft w:val="0"/>
              <w:marRight w:val="0"/>
              <w:marTop w:val="0"/>
              <w:marBottom w:val="0"/>
              <w:divBdr>
                <w:top w:val="none" w:sz="0" w:space="0" w:color="auto"/>
                <w:left w:val="none" w:sz="0" w:space="0" w:color="auto"/>
                <w:bottom w:val="none" w:sz="0" w:space="0" w:color="auto"/>
                <w:right w:val="none" w:sz="0" w:space="0" w:color="auto"/>
              </w:divBdr>
            </w:div>
            <w:div w:id="368454804">
              <w:marLeft w:val="0"/>
              <w:marRight w:val="0"/>
              <w:marTop w:val="0"/>
              <w:marBottom w:val="0"/>
              <w:divBdr>
                <w:top w:val="none" w:sz="0" w:space="0" w:color="auto"/>
                <w:left w:val="none" w:sz="0" w:space="0" w:color="auto"/>
                <w:bottom w:val="none" w:sz="0" w:space="0" w:color="auto"/>
                <w:right w:val="none" w:sz="0" w:space="0" w:color="auto"/>
              </w:divBdr>
            </w:div>
            <w:div w:id="638724798">
              <w:marLeft w:val="0"/>
              <w:marRight w:val="0"/>
              <w:marTop w:val="0"/>
              <w:marBottom w:val="0"/>
              <w:divBdr>
                <w:top w:val="none" w:sz="0" w:space="0" w:color="auto"/>
                <w:left w:val="none" w:sz="0" w:space="0" w:color="auto"/>
                <w:bottom w:val="none" w:sz="0" w:space="0" w:color="auto"/>
                <w:right w:val="none" w:sz="0" w:space="0" w:color="auto"/>
              </w:divBdr>
            </w:div>
            <w:div w:id="242302884">
              <w:marLeft w:val="0"/>
              <w:marRight w:val="0"/>
              <w:marTop w:val="0"/>
              <w:marBottom w:val="0"/>
              <w:divBdr>
                <w:top w:val="none" w:sz="0" w:space="0" w:color="auto"/>
                <w:left w:val="none" w:sz="0" w:space="0" w:color="auto"/>
                <w:bottom w:val="none" w:sz="0" w:space="0" w:color="auto"/>
                <w:right w:val="none" w:sz="0" w:space="0" w:color="auto"/>
              </w:divBdr>
            </w:div>
            <w:div w:id="201603313">
              <w:marLeft w:val="0"/>
              <w:marRight w:val="0"/>
              <w:marTop w:val="0"/>
              <w:marBottom w:val="0"/>
              <w:divBdr>
                <w:top w:val="none" w:sz="0" w:space="0" w:color="auto"/>
                <w:left w:val="none" w:sz="0" w:space="0" w:color="auto"/>
                <w:bottom w:val="none" w:sz="0" w:space="0" w:color="auto"/>
                <w:right w:val="none" w:sz="0" w:space="0" w:color="auto"/>
              </w:divBdr>
            </w:div>
            <w:div w:id="309944306">
              <w:marLeft w:val="0"/>
              <w:marRight w:val="0"/>
              <w:marTop w:val="0"/>
              <w:marBottom w:val="0"/>
              <w:divBdr>
                <w:top w:val="none" w:sz="0" w:space="0" w:color="auto"/>
                <w:left w:val="none" w:sz="0" w:space="0" w:color="auto"/>
                <w:bottom w:val="none" w:sz="0" w:space="0" w:color="auto"/>
                <w:right w:val="none" w:sz="0" w:space="0" w:color="auto"/>
              </w:divBdr>
            </w:div>
            <w:div w:id="1637569288">
              <w:marLeft w:val="0"/>
              <w:marRight w:val="0"/>
              <w:marTop w:val="0"/>
              <w:marBottom w:val="0"/>
              <w:divBdr>
                <w:top w:val="none" w:sz="0" w:space="0" w:color="auto"/>
                <w:left w:val="none" w:sz="0" w:space="0" w:color="auto"/>
                <w:bottom w:val="none" w:sz="0" w:space="0" w:color="auto"/>
                <w:right w:val="none" w:sz="0" w:space="0" w:color="auto"/>
              </w:divBdr>
            </w:div>
            <w:div w:id="19527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6200">
      <w:bodyDiv w:val="1"/>
      <w:marLeft w:val="0"/>
      <w:marRight w:val="0"/>
      <w:marTop w:val="0"/>
      <w:marBottom w:val="0"/>
      <w:divBdr>
        <w:top w:val="none" w:sz="0" w:space="0" w:color="auto"/>
        <w:left w:val="none" w:sz="0" w:space="0" w:color="auto"/>
        <w:bottom w:val="none" w:sz="0" w:space="0" w:color="auto"/>
        <w:right w:val="none" w:sz="0" w:space="0" w:color="auto"/>
      </w:divBdr>
      <w:divsChild>
        <w:div w:id="1026954170">
          <w:marLeft w:val="0"/>
          <w:marRight w:val="0"/>
          <w:marTop w:val="0"/>
          <w:marBottom w:val="0"/>
          <w:divBdr>
            <w:top w:val="none" w:sz="0" w:space="0" w:color="auto"/>
            <w:left w:val="none" w:sz="0" w:space="0" w:color="auto"/>
            <w:bottom w:val="none" w:sz="0" w:space="0" w:color="auto"/>
            <w:right w:val="none" w:sz="0" w:space="0" w:color="auto"/>
          </w:divBdr>
          <w:divsChild>
            <w:div w:id="1950043229">
              <w:marLeft w:val="0"/>
              <w:marRight w:val="0"/>
              <w:marTop w:val="0"/>
              <w:marBottom w:val="0"/>
              <w:divBdr>
                <w:top w:val="none" w:sz="0" w:space="0" w:color="auto"/>
                <w:left w:val="none" w:sz="0" w:space="0" w:color="auto"/>
                <w:bottom w:val="none" w:sz="0" w:space="0" w:color="auto"/>
                <w:right w:val="none" w:sz="0" w:space="0" w:color="auto"/>
              </w:divBdr>
            </w:div>
            <w:div w:id="811289622">
              <w:marLeft w:val="0"/>
              <w:marRight w:val="0"/>
              <w:marTop w:val="0"/>
              <w:marBottom w:val="0"/>
              <w:divBdr>
                <w:top w:val="none" w:sz="0" w:space="0" w:color="auto"/>
                <w:left w:val="none" w:sz="0" w:space="0" w:color="auto"/>
                <w:bottom w:val="none" w:sz="0" w:space="0" w:color="auto"/>
                <w:right w:val="none" w:sz="0" w:space="0" w:color="auto"/>
              </w:divBdr>
            </w:div>
            <w:div w:id="290672169">
              <w:marLeft w:val="0"/>
              <w:marRight w:val="0"/>
              <w:marTop w:val="0"/>
              <w:marBottom w:val="0"/>
              <w:divBdr>
                <w:top w:val="none" w:sz="0" w:space="0" w:color="auto"/>
                <w:left w:val="none" w:sz="0" w:space="0" w:color="auto"/>
                <w:bottom w:val="none" w:sz="0" w:space="0" w:color="auto"/>
                <w:right w:val="none" w:sz="0" w:space="0" w:color="auto"/>
              </w:divBdr>
            </w:div>
            <w:div w:id="605507015">
              <w:marLeft w:val="0"/>
              <w:marRight w:val="0"/>
              <w:marTop w:val="0"/>
              <w:marBottom w:val="0"/>
              <w:divBdr>
                <w:top w:val="none" w:sz="0" w:space="0" w:color="auto"/>
                <w:left w:val="none" w:sz="0" w:space="0" w:color="auto"/>
                <w:bottom w:val="none" w:sz="0" w:space="0" w:color="auto"/>
                <w:right w:val="none" w:sz="0" w:space="0" w:color="auto"/>
              </w:divBdr>
            </w:div>
            <w:div w:id="1673527584">
              <w:marLeft w:val="0"/>
              <w:marRight w:val="0"/>
              <w:marTop w:val="0"/>
              <w:marBottom w:val="0"/>
              <w:divBdr>
                <w:top w:val="none" w:sz="0" w:space="0" w:color="auto"/>
                <w:left w:val="none" w:sz="0" w:space="0" w:color="auto"/>
                <w:bottom w:val="none" w:sz="0" w:space="0" w:color="auto"/>
                <w:right w:val="none" w:sz="0" w:space="0" w:color="auto"/>
              </w:divBdr>
            </w:div>
            <w:div w:id="2010324653">
              <w:marLeft w:val="0"/>
              <w:marRight w:val="0"/>
              <w:marTop w:val="0"/>
              <w:marBottom w:val="0"/>
              <w:divBdr>
                <w:top w:val="none" w:sz="0" w:space="0" w:color="auto"/>
                <w:left w:val="none" w:sz="0" w:space="0" w:color="auto"/>
                <w:bottom w:val="none" w:sz="0" w:space="0" w:color="auto"/>
                <w:right w:val="none" w:sz="0" w:space="0" w:color="auto"/>
              </w:divBdr>
            </w:div>
            <w:div w:id="1171990739">
              <w:marLeft w:val="0"/>
              <w:marRight w:val="0"/>
              <w:marTop w:val="0"/>
              <w:marBottom w:val="0"/>
              <w:divBdr>
                <w:top w:val="none" w:sz="0" w:space="0" w:color="auto"/>
                <w:left w:val="none" w:sz="0" w:space="0" w:color="auto"/>
                <w:bottom w:val="none" w:sz="0" w:space="0" w:color="auto"/>
                <w:right w:val="none" w:sz="0" w:space="0" w:color="auto"/>
              </w:divBdr>
            </w:div>
            <w:div w:id="1162962942">
              <w:marLeft w:val="0"/>
              <w:marRight w:val="0"/>
              <w:marTop w:val="0"/>
              <w:marBottom w:val="0"/>
              <w:divBdr>
                <w:top w:val="none" w:sz="0" w:space="0" w:color="auto"/>
                <w:left w:val="none" w:sz="0" w:space="0" w:color="auto"/>
                <w:bottom w:val="none" w:sz="0" w:space="0" w:color="auto"/>
                <w:right w:val="none" w:sz="0" w:space="0" w:color="auto"/>
              </w:divBdr>
            </w:div>
            <w:div w:id="351497699">
              <w:marLeft w:val="0"/>
              <w:marRight w:val="0"/>
              <w:marTop w:val="0"/>
              <w:marBottom w:val="0"/>
              <w:divBdr>
                <w:top w:val="none" w:sz="0" w:space="0" w:color="auto"/>
                <w:left w:val="none" w:sz="0" w:space="0" w:color="auto"/>
                <w:bottom w:val="none" w:sz="0" w:space="0" w:color="auto"/>
                <w:right w:val="none" w:sz="0" w:space="0" w:color="auto"/>
              </w:divBdr>
            </w:div>
            <w:div w:id="550266768">
              <w:marLeft w:val="0"/>
              <w:marRight w:val="0"/>
              <w:marTop w:val="0"/>
              <w:marBottom w:val="0"/>
              <w:divBdr>
                <w:top w:val="none" w:sz="0" w:space="0" w:color="auto"/>
                <w:left w:val="none" w:sz="0" w:space="0" w:color="auto"/>
                <w:bottom w:val="none" w:sz="0" w:space="0" w:color="auto"/>
                <w:right w:val="none" w:sz="0" w:space="0" w:color="auto"/>
              </w:divBdr>
            </w:div>
            <w:div w:id="512307459">
              <w:marLeft w:val="0"/>
              <w:marRight w:val="0"/>
              <w:marTop w:val="0"/>
              <w:marBottom w:val="0"/>
              <w:divBdr>
                <w:top w:val="none" w:sz="0" w:space="0" w:color="auto"/>
                <w:left w:val="none" w:sz="0" w:space="0" w:color="auto"/>
                <w:bottom w:val="none" w:sz="0" w:space="0" w:color="auto"/>
                <w:right w:val="none" w:sz="0" w:space="0" w:color="auto"/>
              </w:divBdr>
            </w:div>
            <w:div w:id="996610462">
              <w:marLeft w:val="0"/>
              <w:marRight w:val="0"/>
              <w:marTop w:val="0"/>
              <w:marBottom w:val="0"/>
              <w:divBdr>
                <w:top w:val="none" w:sz="0" w:space="0" w:color="auto"/>
                <w:left w:val="none" w:sz="0" w:space="0" w:color="auto"/>
                <w:bottom w:val="none" w:sz="0" w:space="0" w:color="auto"/>
                <w:right w:val="none" w:sz="0" w:space="0" w:color="auto"/>
              </w:divBdr>
            </w:div>
            <w:div w:id="1964388599">
              <w:marLeft w:val="0"/>
              <w:marRight w:val="0"/>
              <w:marTop w:val="0"/>
              <w:marBottom w:val="0"/>
              <w:divBdr>
                <w:top w:val="none" w:sz="0" w:space="0" w:color="auto"/>
                <w:left w:val="none" w:sz="0" w:space="0" w:color="auto"/>
                <w:bottom w:val="none" w:sz="0" w:space="0" w:color="auto"/>
                <w:right w:val="none" w:sz="0" w:space="0" w:color="auto"/>
              </w:divBdr>
            </w:div>
            <w:div w:id="338968901">
              <w:marLeft w:val="0"/>
              <w:marRight w:val="0"/>
              <w:marTop w:val="0"/>
              <w:marBottom w:val="0"/>
              <w:divBdr>
                <w:top w:val="none" w:sz="0" w:space="0" w:color="auto"/>
                <w:left w:val="none" w:sz="0" w:space="0" w:color="auto"/>
                <w:bottom w:val="none" w:sz="0" w:space="0" w:color="auto"/>
                <w:right w:val="none" w:sz="0" w:space="0" w:color="auto"/>
              </w:divBdr>
            </w:div>
            <w:div w:id="743530974">
              <w:marLeft w:val="0"/>
              <w:marRight w:val="0"/>
              <w:marTop w:val="0"/>
              <w:marBottom w:val="0"/>
              <w:divBdr>
                <w:top w:val="none" w:sz="0" w:space="0" w:color="auto"/>
                <w:left w:val="none" w:sz="0" w:space="0" w:color="auto"/>
                <w:bottom w:val="none" w:sz="0" w:space="0" w:color="auto"/>
                <w:right w:val="none" w:sz="0" w:space="0" w:color="auto"/>
              </w:divBdr>
            </w:div>
            <w:div w:id="259878601">
              <w:marLeft w:val="0"/>
              <w:marRight w:val="0"/>
              <w:marTop w:val="0"/>
              <w:marBottom w:val="0"/>
              <w:divBdr>
                <w:top w:val="none" w:sz="0" w:space="0" w:color="auto"/>
                <w:left w:val="none" w:sz="0" w:space="0" w:color="auto"/>
                <w:bottom w:val="none" w:sz="0" w:space="0" w:color="auto"/>
                <w:right w:val="none" w:sz="0" w:space="0" w:color="auto"/>
              </w:divBdr>
            </w:div>
            <w:div w:id="914582978">
              <w:marLeft w:val="0"/>
              <w:marRight w:val="0"/>
              <w:marTop w:val="0"/>
              <w:marBottom w:val="0"/>
              <w:divBdr>
                <w:top w:val="none" w:sz="0" w:space="0" w:color="auto"/>
                <w:left w:val="none" w:sz="0" w:space="0" w:color="auto"/>
                <w:bottom w:val="none" w:sz="0" w:space="0" w:color="auto"/>
                <w:right w:val="none" w:sz="0" w:space="0" w:color="auto"/>
              </w:divBdr>
            </w:div>
            <w:div w:id="924147003">
              <w:marLeft w:val="0"/>
              <w:marRight w:val="0"/>
              <w:marTop w:val="0"/>
              <w:marBottom w:val="0"/>
              <w:divBdr>
                <w:top w:val="none" w:sz="0" w:space="0" w:color="auto"/>
                <w:left w:val="none" w:sz="0" w:space="0" w:color="auto"/>
                <w:bottom w:val="none" w:sz="0" w:space="0" w:color="auto"/>
                <w:right w:val="none" w:sz="0" w:space="0" w:color="auto"/>
              </w:divBdr>
            </w:div>
          </w:divsChild>
        </w:div>
        <w:div w:id="810442422">
          <w:marLeft w:val="0"/>
          <w:marRight w:val="0"/>
          <w:marTop w:val="0"/>
          <w:marBottom w:val="0"/>
          <w:divBdr>
            <w:top w:val="none" w:sz="0" w:space="0" w:color="auto"/>
            <w:left w:val="none" w:sz="0" w:space="0" w:color="auto"/>
            <w:bottom w:val="none" w:sz="0" w:space="0" w:color="auto"/>
            <w:right w:val="none" w:sz="0" w:space="0" w:color="auto"/>
          </w:divBdr>
          <w:divsChild>
            <w:div w:id="817652503">
              <w:marLeft w:val="0"/>
              <w:marRight w:val="0"/>
              <w:marTop w:val="0"/>
              <w:marBottom w:val="0"/>
              <w:divBdr>
                <w:top w:val="none" w:sz="0" w:space="0" w:color="auto"/>
                <w:left w:val="none" w:sz="0" w:space="0" w:color="auto"/>
                <w:bottom w:val="none" w:sz="0" w:space="0" w:color="auto"/>
                <w:right w:val="none" w:sz="0" w:space="0" w:color="auto"/>
              </w:divBdr>
            </w:div>
            <w:div w:id="80295331">
              <w:marLeft w:val="0"/>
              <w:marRight w:val="0"/>
              <w:marTop w:val="0"/>
              <w:marBottom w:val="0"/>
              <w:divBdr>
                <w:top w:val="none" w:sz="0" w:space="0" w:color="auto"/>
                <w:left w:val="none" w:sz="0" w:space="0" w:color="auto"/>
                <w:bottom w:val="none" w:sz="0" w:space="0" w:color="auto"/>
                <w:right w:val="none" w:sz="0" w:space="0" w:color="auto"/>
              </w:divBdr>
            </w:div>
            <w:div w:id="1282806774">
              <w:marLeft w:val="0"/>
              <w:marRight w:val="0"/>
              <w:marTop w:val="0"/>
              <w:marBottom w:val="0"/>
              <w:divBdr>
                <w:top w:val="none" w:sz="0" w:space="0" w:color="auto"/>
                <w:left w:val="none" w:sz="0" w:space="0" w:color="auto"/>
                <w:bottom w:val="none" w:sz="0" w:space="0" w:color="auto"/>
                <w:right w:val="none" w:sz="0" w:space="0" w:color="auto"/>
              </w:divBdr>
            </w:div>
            <w:div w:id="937248254">
              <w:marLeft w:val="0"/>
              <w:marRight w:val="0"/>
              <w:marTop w:val="0"/>
              <w:marBottom w:val="0"/>
              <w:divBdr>
                <w:top w:val="none" w:sz="0" w:space="0" w:color="auto"/>
                <w:left w:val="none" w:sz="0" w:space="0" w:color="auto"/>
                <w:bottom w:val="none" w:sz="0" w:space="0" w:color="auto"/>
                <w:right w:val="none" w:sz="0" w:space="0" w:color="auto"/>
              </w:divBdr>
            </w:div>
            <w:div w:id="861674167">
              <w:marLeft w:val="0"/>
              <w:marRight w:val="0"/>
              <w:marTop w:val="0"/>
              <w:marBottom w:val="0"/>
              <w:divBdr>
                <w:top w:val="none" w:sz="0" w:space="0" w:color="auto"/>
                <w:left w:val="none" w:sz="0" w:space="0" w:color="auto"/>
                <w:bottom w:val="none" w:sz="0" w:space="0" w:color="auto"/>
                <w:right w:val="none" w:sz="0" w:space="0" w:color="auto"/>
              </w:divBdr>
            </w:div>
            <w:div w:id="1697190207">
              <w:marLeft w:val="0"/>
              <w:marRight w:val="0"/>
              <w:marTop w:val="0"/>
              <w:marBottom w:val="0"/>
              <w:divBdr>
                <w:top w:val="none" w:sz="0" w:space="0" w:color="auto"/>
                <w:left w:val="none" w:sz="0" w:space="0" w:color="auto"/>
                <w:bottom w:val="none" w:sz="0" w:space="0" w:color="auto"/>
                <w:right w:val="none" w:sz="0" w:space="0" w:color="auto"/>
              </w:divBdr>
            </w:div>
            <w:div w:id="900940978">
              <w:marLeft w:val="0"/>
              <w:marRight w:val="0"/>
              <w:marTop w:val="0"/>
              <w:marBottom w:val="0"/>
              <w:divBdr>
                <w:top w:val="none" w:sz="0" w:space="0" w:color="auto"/>
                <w:left w:val="none" w:sz="0" w:space="0" w:color="auto"/>
                <w:bottom w:val="none" w:sz="0" w:space="0" w:color="auto"/>
                <w:right w:val="none" w:sz="0" w:space="0" w:color="auto"/>
              </w:divBdr>
            </w:div>
            <w:div w:id="1909611221">
              <w:marLeft w:val="0"/>
              <w:marRight w:val="0"/>
              <w:marTop w:val="0"/>
              <w:marBottom w:val="0"/>
              <w:divBdr>
                <w:top w:val="none" w:sz="0" w:space="0" w:color="auto"/>
                <w:left w:val="none" w:sz="0" w:space="0" w:color="auto"/>
                <w:bottom w:val="none" w:sz="0" w:space="0" w:color="auto"/>
                <w:right w:val="none" w:sz="0" w:space="0" w:color="auto"/>
              </w:divBdr>
            </w:div>
            <w:div w:id="1060831425">
              <w:marLeft w:val="0"/>
              <w:marRight w:val="0"/>
              <w:marTop w:val="0"/>
              <w:marBottom w:val="0"/>
              <w:divBdr>
                <w:top w:val="none" w:sz="0" w:space="0" w:color="auto"/>
                <w:left w:val="none" w:sz="0" w:space="0" w:color="auto"/>
                <w:bottom w:val="none" w:sz="0" w:space="0" w:color="auto"/>
                <w:right w:val="none" w:sz="0" w:space="0" w:color="auto"/>
              </w:divBdr>
            </w:div>
            <w:div w:id="2079866034">
              <w:marLeft w:val="0"/>
              <w:marRight w:val="0"/>
              <w:marTop w:val="0"/>
              <w:marBottom w:val="0"/>
              <w:divBdr>
                <w:top w:val="none" w:sz="0" w:space="0" w:color="auto"/>
                <w:left w:val="none" w:sz="0" w:space="0" w:color="auto"/>
                <w:bottom w:val="none" w:sz="0" w:space="0" w:color="auto"/>
                <w:right w:val="none" w:sz="0" w:space="0" w:color="auto"/>
              </w:divBdr>
            </w:div>
            <w:div w:id="202908058">
              <w:marLeft w:val="0"/>
              <w:marRight w:val="0"/>
              <w:marTop w:val="0"/>
              <w:marBottom w:val="0"/>
              <w:divBdr>
                <w:top w:val="none" w:sz="0" w:space="0" w:color="auto"/>
                <w:left w:val="none" w:sz="0" w:space="0" w:color="auto"/>
                <w:bottom w:val="none" w:sz="0" w:space="0" w:color="auto"/>
                <w:right w:val="none" w:sz="0" w:space="0" w:color="auto"/>
              </w:divBdr>
            </w:div>
            <w:div w:id="523175085">
              <w:marLeft w:val="0"/>
              <w:marRight w:val="0"/>
              <w:marTop w:val="0"/>
              <w:marBottom w:val="0"/>
              <w:divBdr>
                <w:top w:val="none" w:sz="0" w:space="0" w:color="auto"/>
                <w:left w:val="none" w:sz="0" w:space="0" w:color="auto"/>
                <w:bottom w:val="none" w:sz="0" w:space="0" w:color="auto"/>
                <w:right w:val="none" w:sz="0" w:space="0" w:color="auto"/>
              </w:divBdr>
            </w:div>
            <w:div w:id="1551959387">
              <w:marLeft w:val="0"/>
              <w:marRight w:val="0"/>
              <w:marTop w:val="0"/>
              <w:marBottom w:val="0"/>
              <w:divBdr>
                <w:top w:val="none" w:sz="0" w:space="0" w:color="auto"/>
                <w:left w:val="none" w:sz="0" w:space="0" w:color="auto"/>
                <w:bottom w:val="none" w:sz="0" w:space="0" w:color="auto"/>
                <w:right w:val="none" w:sz="0" w:space="0" w:color="auto"/>
              </w:divBdr>
            </w:div>
            <w:div w:id="304238121">
              <w:marLeft w:val="0"/>
              <w:marRight w:val="0"/>
              <w:marTop w:val="0"/>
              <w:marBottom w:val="0"/>
              <w:divBdr>
                <w:top w:val="none" w:sz="0" w:space="0" w:color="auto"/>
                <w:left w:val="none" w:sz="0" w:space="0" w:color="auto"/>
                <w:bottom w:val="none" w:sz="0" w:space="0" w:color="auto"/>
                <w:right w:val="none" w:sz="0" w:space="0" w:color="auto"/>
              </w:divBdr>
            </w:div>
            <w:div w:id="198055819">
              <w:marLeft w:val="0"/>
              <w:marRight w:val="0"/>
              <w:marTop w:val="0"/>
              <w:marBottom w:val="0"/>
              <w:divBdr>
                <w:top w:val="none" w:sz="0" w:space="0" w:color="auto"/>
                <w:left w:val="none" w:sz="0" w:space="0" w:color="auto"/>
                <w:bottom w:val="none" w:sz="0" w:space="0" w:color="auto"/>
                <w:right w:val="none" w:sz="0" w:space="0" w:color="auto"/>
              </w:divBdr>
            </w:div>
            <w:div w:id="1117068632">
              <w:marLeft w:val="0"/>
              <w:marRight w:val="0"/>
              <w:marTop w:val="0"/>
              <w:marBottom w:val="0"/>
              <w:divBdr>
                <w:top w:val="none" w:sz="0" w:space="0" w:color="auto"/>
                <w:left w:val="none" w:sz="0" w:space="0" w:color="auto"/>
                <w:bottom w:val="none" w:sz="0" w:space="0" w:color="auto"/>
                <w:right w:val="none" w:sz="0" w:space="0" w:color="auto"/>
              </w:divBdr>
            </w:div>
            <w:div w:id="924993615">
              <w:marLeft w:val="0"/>
              <w:marRight w:val="0"/>
              <w:marTop w:val="0"/>
              <w:marBottom w:val="0"/>
              <w:divBdr>
                <w:top w:val="none" w:sz="0" w:space="0" w:color="auto"/>
                <w:left w:val="none" w:sz="0" w:space="0" w:color="auto"/>
                <w:bottom w:val="none" w:sz="0" w:space="0" w:color="auto"/>
                <w:right w:val="none" w:sz="0" w:space="0" w:color="auto"/>
              </w:divBdr>
            </w:div>
            <w:div w:id="466892658">
              <w:marLeft w:val="0"/>
              <w:marRight w:val="0"/>
              <w:marTop w:val="0"/>
              <w:marBottom w:val="0"/>
              <w:divBdr>
                <w:top w:val="none" w:sz="0" w:space="0" w:color="auto"/>
                <w:left w:val="none" w:sz="0" w:space="0" w:color="auto"/>
                <w:bottom w:val="none" w:sz="0" w:space="0" w:color="auto"/>
                <w:right w:val="none" w:sz="0" w:space="0" w:color="auto"/>
              </w:divBdr>
            </w:div>
            <w:div w:id="992679139">
              <w:marLeft w:val="0"/>
              <w:marRight w:val="0"/>
              <w:marTop w:val="0"/>
              <w:marBottom w:val="0"/>
              <w:divBdr>
                <w:top w:val="none" w:sz="0" w:space="0" w:color="auto"/>
                <w:left w:val="none" w:sz="0" w:space="0" w:color="auto"/>
                <w:bottom w:val="none" w:sz="0" w:space="0" w:color="auto"/>
                <w:right w:val="none" w:sz="0" w:space="0" w:color="auto"/>
              </w:divBdr>
            </w:div>
            <w:div w:id="1295677336">
              <w:marLeft w:val="0"/>
              <w:marRight w:val="0"/>
              <w:marTop w:val="0"/>
              <w:marBottom w:val="0"/>
              <w:divBdr>
                <w:top w:val="none" w:sz="0" w:space="0" w:color="auto"/>
                <w:left w:val="none" w:sz="0" w:space="0" w:color="auto"/>
                <w:bottom w:val="none" w:sz="0" w:space="0" w:color="auto"/>
                <w:right w:val="none" w:sz="0" w:space="0" w:color="auto"/>
              </w:divBdr>
            </w:div>
          </w:divsChild>
        </w:div>
        <w:div w:id="2101560655">
          <w:marLeft w:val="0"/>
          <w:marRight w:val="0"/>
          <w:marTop w:val="0"/>
          <w:marBottom w:val="0"/>
          <w:divBdr>
            <w:top w:val="none" w:sz="0" w:space="0" w:color="auto"/>
            <w:left w:val="none" w:sz="0" w:space="0" w:color="auto"/>
            <w:bottom w:val="none" w:sz="0" w:space="0" w:color="auto"/>
            <w:right w:val="none" w:sz="0" w:space="0" w:color="auto"/>
          </w:divBdr>
          <w:divsChild>
            <w:div w:id="1214121294">
              <w:marLeft w:val="0"/>
              <w:marRight w:val="0"/>
              <w:marTop w:val="0"/>
              <w:marBottom w:val="0"/>
              <w:divBdr>
                <w:top w:val="none" w:sz="0" w:space="0" w:color="auto"/>
                <w:left w:val="none" w:sz="0" w:space="0" w:color="auto"/>
                <w:bottom w:val="none" w:sz="0" w:space="0" w:color="auto"/>
                <w:right w:val="none" w:sz="0" w:space="0" w:color="auto"/>
              </w:divBdr>
            </w:div>
            <w:div w:id="1544516612">
              <w:marLeft w:val="0"/>
              <w:marRight w:val="0"/>
              <w:marTop w:val="0"/>
              <w:marBottom w:val="0"/>
              <w:divBdr>
                <w:top w:val="none" w:sz="0" w:space="0" w:color="auto"/>
                <w:left w:val="none" w:sz="0" w:space="0" w:color="auto"/>
                <w:bottom w:val="none" w:sz="0" w:space="0" w:color="auto"/>
                <w:right w:val="none" w:sz="0" w:space="0" w:color="auto"/>
              </w:divBdr>
            </w:div>
            <w:div w:id="917252986">
              <w:marLeft w:val="0"/>
              <w:marRight w:val="0"/>
              <w:marTop w:val="0"/>
              <w:marBottom w:val="0"/>
              <w:divBdr>
                <w:top w:val="none" w:sz="0" w:space="0" w:color="auto"/>
                <w:left w:val="none" w:sz="0" w:space="0" w:color="auto"/>
                <w:bottom w:val="none" w:sz="0" w:space="0" w:color="auto"/>
                <w:right w:val="none" w:sz="0" w:space="0" w:color="auto"/>
              </w:divBdr>
            </w:div>
            <w:div w:id="1928146549">
              <w:marLeft w:val="0"/>
              <w:marRight w:val="0"/>
              <w:marTop w:val="0"/>
              <w:marBottom w:val="0"/>
              <w:divBdr>
                <w:top w:val="none" w:sz="0" w:space="0" w:color="auto"/>
                <w:left w:val="none" w:sz="0" w:space="0" w:color="auto"/>
                <w:bottom w:val="none" w:sz="0" w:space="0" w:color="auto"/>
                <w:right w:val="none" w:sz="0" w:space="0" w:color="auto"/>
              </w:divBdr>
            </w:div>
            <w:div w:id="1800145886">
              <w:marLeft w:val="0"/>
              <w:marRight w:val="0"/>
              <w:marTop w:val="0"/>
              <w:marBottom w:val="0"/>
              <w:divBdr>
                <w:top w:val="none" w:sz="0" w:space="0" w:color="auto"/>
                <w:left w:val="none" w:sz="0" w:space="0" w:color="auto"/>
                <w:bottom w:val="none" w:sz="0" w:space="0" w:color="auto"/>
                <w:right w:val="none" w:sz="0" w:space="0" w:color="auto"/>
              </w:divBdr>
            </w:div>
            <w:div w:id="1056003838">
              <w:marLeft w:val="0"/>
              <w:marRight w:val="0"/>
              <w:marTop w:val="0"/>
              <w:marBottom w:val="0"/>
              <w:divBdr>
                <w:top w:val="none" w:sz="0" w:space="0" w:color="auto"/>
                <w:left w:val="none" w:sz="0" w:space="0" w:color="auto"/>
                <w:bottom w:val="none" w:sz="0" w:space="0" w:color="auto"/>
                <w:right w:val="none" w:sz="0" w:space="0" w:color="auto"/>
              </w:divBdr>
            </w:div>
            <w:div w:id="2001536554">
              <w:marLeft w:val="0"/>
              <w:marRight w:val="0"/>
              <w:marTop w:val="0"/>
              <w:marBottom w:val="0"/>
              <w:divBdr>
                <w:top w:val="none" w:sz="0" w:space="0" w:color="auto"/>
                <w:left w:val="none" w:sz="0" w:space="0" w:color="auto"/>
                <w:bottom w:val="none" w:sz="0" w:space="0" w:color="auto"/>
                <w:right w:val="none" w:sz="0" w:space="0" w:color="auto"/>
              </w:divBdr>
            </w:div>
            <w:div w:id="41907949">
              <w:marLeft w:val="0"/>
              <w:marRight w:val="0"/>
              <w:marTop w:val="0"/>
              <w:marBottom w:val="0"/>
              <w:divBdr>
                <w:top w:val="none" w:sz="0" w:space="0" w:color="auto"/>
                <w:left w:val="none" w:sz="0" w:space="0" w:color="auto"/>
                <w:bottom w:val="none" w:sz="0" w:space="0" w:color="auto"/>
                <w:right w:val="none" w:sz="0" w:space="0" w:color="auto"/>
              </w:divBdr>
            </w:div>
            <w:div w:id="2095396903">
              <w:marLeft w:val="0"/>
              <w:marRight w:val="0"/>
              <w:marTop w:val="0"/>
              <w:marBottom w:val="0"/>
              <w:divBdr>
                <w:top w:val="none" w:sz="0" w:space="0" w:color="auto"/>
                <w:left w:val="none" w:sz="0" w:space="0" w:color="auto"/>
                <w:bottom w:val="none" w:sz="0" w:space="0" w:color="auto"/>
                <w:right w:val="none" w:sz="0" w:space="0" w:color="auto"/>
              </w:divBdr>
            </w:div>
            <w:div w:id="1143425399">
              <w:marLeft w:val="0"/>
              <w:marRight w:val="0"/>
              <w:marTop w:val="0"/>
              <w:marBottom w:val="0"/>
              <w:divBdr>
                <w:top w:val="none" w:sz="0" w:space="0" w:color="auto"/>
                <w:left w:val="none" w:sz="0" w:space="0" w:color="auto"/>
                <w:bottom w:val="none" w:sz="0" w:space="0" w:color="auto"/>
                <w:right w:val="none" w:sz="0" w:space="0" w:color="auto"/>
              </w:divBdr>
            </w:div>
            <w:div w:id="1245337510">
              <w:marLeft w:val="0"/>
              <w:marRight w:val="0"/>
              <w:marTop w:val="0"/>
              <w:marBottom w:val="0"/>
              <w:divBdr>
                <w:top w:val="none" w:sz="0" w:space="0" w:color="auto"/>
                <w:left w:val="none" w:sz="0" w:space="0" w:color="auto"/>
                <w:bottom w:val="none" w:sz="0" w:space="0" w:color="auto"/>
                <w:right w:val="none" w:sz="0" w:space="0" w:color="auto"/>
              </w:divBdr>
            </w:div>
            <w:div w:id="399790942">
              <w:marLeft w:val="0"/>
              <w:marRight w:val="0"/>
              <w:marTop w:val="0"/>
              <w:marBottom w:val="0"/>
              <w:divBdr>
                <w:top w:val="none" w:sz="0" w:space="0" w:color="auto"/>
                <w:left w:val="none" w:sz="0" w:space="0" w:color="auto"/>
                <w:bottom w:val="none" w:sz="0" w:space="0" w:color="auto"/>
                <w:right w:val="none" w:sz="0" w:space="0" w:color="auto"/>
              </w:divBdr>
            </w:div>
            <w:div w:id="1541088281">
              <w:marLeft w:val="0"/>
              <w:marRight w:val="0"/>
              <w:marTop w:val="0"/>
              <w:marBottom w:val="0"/>
              <w:divBdr>
                <w:top w:val="none" w:sz="0" w:space="0" w:color="auto"/>
                <w:left w:val="none" w:sz="0" w:space="0" w:color="auto"/>
                <w:bottom w:val="none" w:sz="0" w:space="0" w:color="auto"/>
                <w:right w:val="none" w:sz="0" w:space="0" w:color="auto"/>
              </w:divBdr>
            </w:div>
            <w:div w:id="1978953878">
              <w:marLeft w:val="0"/>
              <w:marRight w:val="0"/>
              <w:marTop w:val="0"/>
              <w:marBottom w:val="0"/>
              <w:divBdr>
                <w:top w:val="none" w:sz="0" w:space="0" w:color="auto"/>
                <w:left w:val="none" w:sz="0" w:space="0" w:color="auto"/>
                <w:bottom w:val="none" w:sz="0" w:space="0" w:color="auto"/>
                <w:right w:val="none" w:sz="0" w:space="0" w:color="auto"/>
              </w:divBdr>
            </w:div>
            <w:div w:id="1313674875">
              <w:marLeft w:val="0"/>
              <w:marRight w:val="0"/>
              <w:marTop w:val="0"/>
              <w:marBottom w:val="0"/>
              <w:divBdr>
                <w:top w:val="none" w:sz="0" w:space="0" w:color="auto"/>
                <w:left w:val="none" w:sz="0" w:space="0" w:color="auto"/>
                <w:bottom w:val="none" w:sz="0" w:space="0" w:color="auto"/>
                <w:right w:val="none" w:sz="0" w:space="0" w:color="auto"/>
              </w:divBdr>
            </w:div>
            <w:div w:id="1846286042">
              <w:marLeft w:val="0"/>
              <w:marRight w:val="0"/>
              <w:marTop w:val="0"/>
              <w:marBottom w:val="0"/>
              <w:divBdr>
                <w:top w:val="none" w:sz="0" w:space="0" w:color="auto"/>
                <w:left w:val="none" w:sz="0" w:space="0" w:color="auto"/>
                <w:bottom w:val="none" w:sz="0" w:space="0" w:color="auto"/>
                <w:right w:val="none" w:sz="0" w:space="0" w:color="auto"/>
              </w:divBdr>
            </w:div>
            <w:div w:id="854540609">
              <w:marLeft w:val="0"/>
              <w:marRight w:val="0"/>
              <w:marTop w:val="0"/>
              <w:marBottom w:val="0"/>
              <w:divBdr>
                <w:top w:val="none" w:sz="0" w:space="0" w:color="auto"/>
                <w:left w:val="none" w:sz="0" w:space="0" w:color="auto"/>
                <w:bottom w:val="none" w:sz="0" w:space="0" w:color="auto"/>
                <w:right w:val="none" w:sz="0" w:space="0" w:color="auto"/>
              </w:divBdr>
            </w:div>
            <w:div w:id="1903158">
              <w:marLeft w:val="0"/>
              <w:marRight w:val="0"/>
              <w:marTop w:val="0"/>
              <w:marBottom w:val="0"/>
              <w:divBdr>
                <w:top w:val="none" w:sz="0" w:space="0" w:color="auto"/>
                <w:left w:val="none" w:sz="0" w:space="0" w:color="auto"/>
                <w:bottom w:val="none" w:sz="0" w:space="0" w:color="auto"/>
                <w:right w:val="none" w:sz="0" w:space="0" w:color="auto"/>
              </w:divBdr>
            </w:div>
            <w:div w:id="974799162">
              <w:marLeft w:val="0"/>
              <w:marRight w:val="0"/>
              <w:marTop w:val="0"/>
              <w:marBottom w:val="0"/>
              <w:divBdr>
                <w:top w:val="none" w:sz="0" w:space="0" w:color="auto"/>
                <w:left w:val="none" w:sz="0" w:space="0" w:color="auto"/>
                <w:bottom w:val="none" w:sz="0" w:space="0" w:color="auto"/>
                <w:right w:val="none" w:sz="0" w:space="0" w:color="auto"/>
              </w:divBdr>
            </w:div>
            <w:div w:id="1145273576">
              <w:marLeft w:val="0"/>
              <w:marRight w:val="0"/>
              <w:marTop w:val="0"/>
              <w:marBottom w:val="0"/>
              <w:divBdr>
                <w:top w:val="none" w:sz="0" w:space="0" w:color="auto"/>
                <w:left w:val="none" w:sz="0" w:space="0" w:color="auto"/>
                <w:bottom w:val="none" w:sz="0" w:space="0" w:color="auto"/>
                <w:right w:val="none" w:sz="0" w:space="0" w:color="auto"/>
              </w:divBdr>
            </w:div>
          </w:divsChild>
        </w:div>
        <w:div w:id="2120564059">
          <w:marLeft w:val="0"/>
          <w:marRight w:val="0"/>
          <w:marTop w:val="0"/>
          <w:marBottom w:val="0"/>
          <w:divBdr>
            <w:top w:val="none" w:sz="0" w:space="0" w:color="auto"/>
            <w:left w:val="none" w:sz="0" w:space="0" w:color="auto"/>
            <w:bottom w:val="none" w:sz="0" w:space="0" w:color="auto"/>
            <w:right w:val="none" w:sz="0" w:space="0" w:color="auto"/>
          </w:divBdr>
          <w:divsChild>
            <w:div w:id="254554371">
              <w:marLeft w:val="0"/>
              <w:marRight w:val="0"/>
              <w:marTop w:val="0"/>
              <w:marBottom w:val="0"/>
              <w:divBdr>
                <w:top w:val="none" w:sz="0" w:space="0" w:color="auto"/>
                <w:left w:val="none" w:sz="0" w:space="0" w:color="auto"/>
                <w:bottom w:val="none" w:sz="0" w:space="0" w:color="auto"/>
                <w:right w:val="none" w:sz="0" w:space="0" w:color="auto"/>
              </w:divBdr>
            </w:div>
            <w:div w:id="1499417119">
              <w:marLeft w:val="0"/>
              <w:marRight w:val="0"/>
              <w:marTop w:val="0"/>
              <w:marBottom w:val="0"/>
              <w:divBdr>
                <w:top w:val="none" w:sz="0" w:space="0" w:color="auto"/>
                <w:left w:val="none" w:sz="0" w:space="0" w:color="auto"/>
                <w:bottom w:val="none" w:sz="0" w:space="0" w:color="auto"/>
                <w:right w:val="none" w:sz="0" w:space="0" w:color="auto"/>
              </w:divBdr>
            </w:div>
            <w:div w:id="561185047">
              <w:marLeft w:val="0"/>
              <w:marRight w:val="0"/>
              <w:marTop w:val="0"/>
              <w:marBottom w:val="0"/>
              <w:divBdr>
                <w:top w:val="none" w:sz="0" w:space="0" w:color="auto"/>
                <w:left w:val="none" w:sz="0" w:space="0" w:color="auto"/>
                <w:bottom w:val="none" w:sz="0" w:space="0" w:color="auto"/>
                <w:right w:val="none" w:sz="0" w:space="0" w:color="auto"/>
              </w:divBdr>
            </w:div>
            <w:div w:id="1378091670">
              <w:marLeft w:val="0"/>
              <w:marRight w:val="0"/>
              <w:marTop w:val="0"/>
              <w:marBottom w:val="0"/>
              <w:divBdr>
                <w:top w:val="none" w:sz="0" w:space="0" w:color="auto"/>
                <w:left w:val="none" w:sz="0" w:space="0" w:color="auto"/>
                <w:bottom w:val="none" w:sz="0" w:space="0" w:color="auto"/>
                <w:right w:val="none" w:sz="0" w:space="0" w:color="auto"/>
              </w:divBdr>
            </w:div>
            <w:div w:id="310840100">
              <w:marLeft w:val="0"/>
              <w:marRight w:val="0"/>
              <w:marTop w:val="0"/>
              <w:marBottom w:val="0"/>
              <w:divBdr>
                <w:top w:val="none" w:sz="0" w:space="0" w:color="auto"/>
                <w:left w:val="none" w:sz="0" w:space="0" w:color="auto"/>
                <w:bottom w:val="none" w:sz="0" w:space="0" w:color="auto"/>
                <w:right w:val="none" w:sz="0" w:space="0" w:color="auto"/>
              </w:divBdr>
            </w:div>
            <w:div w:id="1305356524">
              <w:marLeft w:val="0"/>
              <w:marRight w:val="0"/>
              <w:marTop w:val="0"/>
              <w:marBottom w:val="0"/>
              <w:divBdr>
                <w:top w:val="none" w:sz="0" w:space="0" w:color="auto"/>
                <w:left w:val="none" w:sz="0" w:space="0" w:color="auto"/>
                <w:bottom w:val="none" w:sz="0" w:space="0" w:color="auto"/>
                <w:right w:val="none" w:sz="0" w:space="0" w:color="auto"/>
              </w:divBdr>
            </w:div>
            <w:div w:id="1332097860">
              <w:marLeft w:val="0"/>
              <w:marRight w:val="0"/>
              <w:marTop w:val="0"/>
              <w:marBottom w:val="0"/>
              <w:divBdr>
                <w:top w:val="none" w:sz="0" w:space="0" w:color="auto"/>
                <w:left w:val="none" w:sz="0" w:space="0" w:color="auto"/>
                <w:bottom w:val="none" w:sz="0" w:space="0" w:color="auto"/>
                <w:right w:val="none" w:sz="0" w:space="0" w:color="auto"/>
              </w:divBdr>
            </w:div>
            <w:div w:id="632952712">
              <w:marLeft w:val="0"/>
              <w:marRight w:val="0"/>
              <w:marTop w:val="0"/>
              <w:marBottom w:val="0"/>
              <w:divBdr>
                <w:top w:val="none" w:sz="0" w:space="0" w:color="auto"/>
                <w:left w:val="none" w:sz="0" w:space="0" w:color="auto"/>
                <w:bottom w:val="none" w:sz="0" w:space="0" w:color="auto"/>
                <w:right w:val="none" w:sz="0" w:space="0" w:color="auto"/>
              </w:divBdr>
            </w:div>
            <w:div w:id="1510438089">
              <w:marLeft w:val="0"/>
              <w:marRight w:val="0"/>
              <w:marTop w:val="0"/>
              <w:marBottom w:val="0"/>
              <w:divBdr>
                <w:top w:val="none" w:sz="0" w:space="0" w:color="auto"/>
                <w:left w:val="none" w:sz="0" w:space="0" w:color="auto"/>
                <w:bottom w:val="none" w:sz="0" w:space="0" w:color="auto"/>
                <w:right w:val="none" w:sz="0" w:space="0" w:color="auto"/>
              </w:divBdr>
            </w:div>
            <w:div w:id="1536113752">
              <w:marLeft w:val="0"/>
              <w:marRight w:val="0"/>
              <w:marTop w:val="0"/>
              <w:marBottom w:val="0"/>
              <w:divBdr>
                <w:top w:val="none" w:sz="0" w:space="0" w:color="auto"/>
                <w:left w:val="none" w:sz="0" w:space="0" w:color="auto"/>
                <w:bottom w:val="none" w:sz="0" w:space="0" w:color="auto"/>
                <w:right w:val="none" w:sz="0" w:space="0" w:color="auto"/>
              </w:divBdr>
            </w:div>
            <w:div w:id="829439974">
              <w:marLeft w:val="0"/>
              <w:marRight w:val="0"/>
              <w:marTop w:val="0"/>
              <w:marBottom w:val="0"/>
              <w:divBdr>
                <w:top w:val="none" w:sz="0" w:space="0" w:color="auto"/>
                <w:left w:val="none" w:sz="0" w:space="0" w:color="auto"/>
                <w:bottom w:val="none" w:sz="0" w:space="0" w:color="auto"/>
                <w:right w:val="none" w:sz="0" w:space="0" w:color="auto"/>
              </w:divBdr>
            </w:div>
            <w:div w:id="1702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21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469">
          <w:marLeft w:val="0"/>
          <w:marRight w:val="0"/>
          <w:marTop w:val="0"/>
          <w:marBottom w:val="0"/>
          <w:divBdr>
            <w:top w:val="none" w:sz="0" w:space="0" w:color="auto"/>
            <w:left w:val="none" w:sz="0" w:space="0" w:color="auto"/>
            <w:bottom w:val="none" w:sz="0" w:space="0" w:color="auto"/>
            <w:right w:val="none" w:sz="0" w:space="0" w:color="auto"/>
          </w:divBdr>
        </w:div>
        <w:div w:id="2133590186">
          <w:marLeft w:val="0"/>
          <w:marRight w:val="0"/>
          <w:marTop w:val="0"/>
          <w:marBottom w:val="0"/>
          <w:divBdr>
            <w:top w:val="none" w:sz="0" w:space="0" w:color="auto"/>
            <w:left w:val="none" w:sz="0" w:space="0" w:color="auto"/>
            <w:bottom w:val="none" w:sz="0" w:space="0" w:color="auto"/>
            <w:right w:val="none" w:sz="0" w:space="0" w:color="auto"/>
          </w:divBdr>
        </w:div>
      </w:divsChild>
    </w:div>
    <w:div w:id="19737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sit.anbg.gov.au/visit/visit-gardens/advice-visito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nues@anbg.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853da34a94845fc49a3b23bddd7725e6">
  <xsd:schema xmlns:xsd="http://www.w3.org/2001/XMLSchema" xmlns:xs="http://www.w3.org/2001/XMLSchema" xmlns:p="http://schemas.microsoft.com/office/2006/metadata/properties" xmlns:ns1="http://schemas.microsoft.com/sharepoint/v3" xmlns:ns2="6e58a986-f499-46f5-b3e4-b2c5f11dd53a" xmlns:ns3="b440ee03-31d8-492b-ba10-d81e76d23b84" xmlns:ns4="d81c2681-db7b-4a56-9abd-a3238a78f6b2" xmlns:ns5="e8238601-ce47-4778-85d0-8b1d6564965a" targetNamespace="http://schemas.microsoft.com/office/2006/metadata/properties" ma:root="true" ma:fieldsID="bbf4099d220833abc926aba8d7e3ea33" ns1:_="" ns2:_="" ns3:_="" ns4:_="" ns5:_="">
    <xsd:import namespace="http://schemas.microsoft.com/sharepoint/v3"/>
    <xsd:import namespace="6e58a986-f499-46f5-b3e4-b2c5f11dd53a"/>
    <xsd:import namespace="b440ee03-31d8-492b-ba10-d81e76d23b84"/>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8a986-f499-46f5-b3e4-b2c5f11dd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0ee03-31d8-492b-ba10-d81e76d23b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3109cc-ff3e-4046-8d4e-3ac809859804}"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8C59A-2C3E-467D-81EA-9ED8340DA04E}">
  <ds:schemaRefs>
    <ds:schemaRef ds:uri="http://schemas.microsoft.com/office/2006/metadata/properties"/>
    <ds:schemaRef ds:uri="http://schemas.microsoft.com/office/infopath/2007/PartnerControls"/>
    <ds:schemaRef ds:uri="http://schemas.microsoft.com/sharepoint/v3"/>
    <ds:schemaRef ds:uri="e8238601-ce47-4778-85d0-8b1d6564965a"/>
    <ds:schemaRef ds:uri="d81c2681-db7b-4a56-9abd-a3238a78f6b2"/>
  </ds:schemaRefs>
</ds:datastoreItem>
</file>

<file path=customXml/itemProps2.xml><?xml version="1.0" encoding="utf-8"?>
<ds:datastoreItem xmlns:ds="http://schemas.openxmlformats.org/officeDocument/2006/customXml" ds:itemID="{58F94543-6F7A-482B-9F4C-9512B2C7D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58a986-f499-46f5-b3e4-b2c5f11dd53a"/>
    <ds:schemaRef ds:uri="b440ee03-31d8-492b-ba10-d81e76d23b84"/>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6E0BA-13AD-43BD-91BF-027149225E17}">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6651</Characters>
  <Application>Microsoft Office Word</Application>
  <DocSecurity>0</DocSecurity>
  <Lines>168</Lines>
  <Paragraphs>88</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WATSON</dc:creator>
  <cp:keywords/>
  <dc:description/>
  <cp:lastModifiedBy>Catie ROBSON</cp:lastModifiedBy>
  <cp:revision>3</cp:revision>
  <dcterms:created xsi:type="dcterms:W3CDTF">2026-04-20T00:13:00Z</dcterms:created>
  <dcterms:modified xsi:type="dcterms:W3CDTF">2026-04-20T00:16:00Z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1b38713d,590c6902,ae03bd1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2a1cf22a,18c34fab,6fa35941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0x010100D001B2BE74D025469E1D0E28F10DD2C8</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